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0B8" w:rsidRPr="00BA0843" w:rsidRDefault="008200B8" w:rsidP="008200B8">
      <w:pPr>
        <w:autoSpaceDE w:val="0"/>
        <w:autoSpaceDN w:val="0"/>
        <w:adjustRightInd w:val="0"/>
        <w:ind w:left="284" w:right="283"/>
        <w:jc w:val="both"/>
        <w:rPr>
          <w:b/>
          <w:color w:val="000000"/>
        </w:rPr>
      </w:pPr>
      <w:r w:rsidRPr="00BA0843">
        <w:rPr>
          <w:b/>
          <w:color w:val="000000"/>
        </w:rPr>
        <w:t>Kimler ile imzalanır</w:t>
      </w:r>
    </w:p>
    <w:p w:rsidR="008200B8" w:rsidRPr="00BA0843" w:rsidRDefault="008200B8" w:rsidP="008200B8">
      <w:pPr>
        <w:autoSpaceDE w:val="0"/>
        <w:autoSpaceDN w:val="0"/>
        <w:adjustRightInd w:val="0"/>
        <w:ind w:left="284" w:right="283" w:firstLine="424"/>
        <w:jc w:val="both"/>
        <w:rPr>
          <w:b/>
          <w:color w:val="000000"/>
        </w:rPr>
      </w:pPr>
      <w:r>
        <w:rPr>
          <w:color w:val="000000"/>
        </w:rPr>
        <w:t>Birliğimize bağlı sağlık tesisleri tarafından imzalanan tedarik sözleşmeleri/protokoller kapsamında, sözleşmeye/protokole konu yükümlülüklerin gerçekleştirilmesi için Amasya</w:t>
      </w:r>
      <w:r w:rsidRPr="00B94936">
        <w:rPr>
          <w:color w:val="000000"/>
        </w:rPr>
        <w:t xml:space="preserve"> Kamu Hastane</w:t>
      </w:r>
      <w:r>
        <w:rPr>
          <w:color w:val="000000"/>
        </w:rPr>
        <w:t>leri Birliği Genel Sekreterliği</w:t>
      </w:r>
      <w:r w:rsidRPr="00B94936">
        <w:rPr>
          <w:color w:val="000000"/>
        </w:rPr>
        <w:t xml:space="preserve">ne bağlı </w:t>
      </w:r>
      <w:r>
        <w:rPr>
          <w:color w:val="000000"/>
        </w:rPr>
        <w:t xml:space="preserve">Sağlık Tesislerinin </w:t>
      </w:r>
      <w:r w:rsidRPr="00BA0843">
        <w:rPr>
          <w:b/>
          <w:color w:val="000000"/>
        </w:rPr>
        <w:t>fiziki alanlarında personel çalıştırma ihtiyacı duyan firmalar.</w:t>
      </w:r>
    </w:p>
    <w:p w:rsidR="008200B8" w:rsidRDefault="008200B8" w:rsidP="008200B8">
      <w:pPr>
        <w:autoSpaceDE w:val="0"/>
        <w:autoSpaceDN w:val="0"/>
        <w:adjustRightInd w:val="0"/>
        <w:ind w:left="284" w:right="283" w:firstLine="424"/>
        <w:jc w:val="both"/>
        <w:rPr>
          <w:color w:val="000000"/>
        </w:rPr>
      </w:pPr>
      <w:r>
        <w:rPr>
          <w:color w:val="000000"/>
        </w:rPr>
        <w:t>Birliğimize bağlı sağlık tesisleri tarafından imzalanan tedarik sözleşmeleri/protokoller kapsamında, sözleşmeye/protokole konu yükümlülüklerin gerçekleştirilmesi için Amasya</w:t>
      </w:r>
      <w:r w:rsidRPr="00B94936">
        <w:rPr>
          <w:color w:val="000000"/>
        </w:rPr>
        <w:t xml:space="preserve"> Kamu Hastane</w:t>
      </w:r>
      <w:r>
        <w:rPr>
          <w:color w:val="000000"/>
        </w:rPr>
        <w:t>leri Birliği Genel Sekreterliği</w:t>
      </w:r>
      <w:r w:rsidRPr="00B94936">
        <w:rPr>
          <w:color w:val="000000"/>
        </w:rPr>
        <w:t xml:space="preserve">ne bağlı </w:t>
      </w:r>
      <w:r>
        <w:rPr>
          <w:color w:val="000000"/>
        </w:rPr>
        <w:t xml:space="preserve">Sağlık Tesislerinin </w:t>
      </w:r>
      <w:r w:rsidRPr="00BA0843">
        <w:rPr>
          <w:b/>
          <w:color w:val="000000"/>
        </w:rPr>
        <w:t>sistem alanlarına erişim ihtiyacı duyan firmalar</w:t>
      </w:r>
    </w:p>
    <w:p w:rsidR="008200B8" w:rsidRDefault="008200B8" w:rsidP="008200B8">
      <w:pPr>
        <w:autoSpaceDE w:val="0"/>
        <w:autoSpaceDN w:val="0"/>
        <w:adjustRightInd w:val="0"/>
        <w:ind w:left="284" w:right="283" w:firstLine="424"/>
        <w:jc w:val="both"/>
        <w:rPr>
          <w:color w:val="000000"/>
        </w:rPr>
      </w:pPr>
      <w:r w:rsidRPr="00B94936">
        <w:rPr>
          <w:color w:val="000000"/>
        </w:rPr>
        <w:t>İş</w:t>
      </w:r>
      <w:r>
        <w:rPr>
          <w:color w:val="000000"/>
        </w:rPr>
        <w:t xml:space="preserve"> </w:t>
      </w:r>
      <w:r w:rsidRPr="00B94936">
        <w:rPr>
          <w:color w:val="000000"/>
        </w:rPr>
        <w:t xml:space="preserve">bu </w:t>
      </w:r>
      <w:r>
        <w:rPr>
          <w:color w:val="000000"/>
        </w:rPr>
        <w:t>taahhütname</w:t>
      </w:r>
      <w:r w:rsidRPr="00B94936">
        <w:rPr>
          <w:color w:val="000000"/>
        </w:rPr>
        <w:t xml:space="preserve">, </w:t>
      </w:r>
      <w:r>
        <w:rPr>
          <w:color w:val="000000"/>
        </w:rPr>
        <w:t>Amasya</w:t>
      </w:r>
      <w:r w:rsidRPr="00B94936">
        <w:rPr>
          <w:color w:val="000000"/>
        </w:rPr>
        <w:t xml:space="preserve"> Kamu Hastane</w:t>
      </w:r>
      <w:r>
        <w:rPr>
          <w:color w:val="000000"/>
        </w:rPr>
        <w:t>leri Birliği Genel Sekreterliği</w:t>
      </w:r>
      <w:r w:rsidRPr="00B94936">
        <w:rPr>
          <w:color w:val="000000"/>
        </w:rPr>
        <w:t xml:space="preserve">ne bağlı </w:t>
      </w:r>
      <w:r>
        <w:rPr>
          <w:color w:val="000000"/>
        </w:rPr>
        <w:t xml:space="preserve">Sağlık Tesisleri </w:t>
      </w:r>
      <w:r w:rsidRPr="00B94936">
        <w:rPr>
          <w:color w:val="000000"/>
        </w:rPr>
        <w:t xml:space="preserve">ile aşağıda kimlik bilgileri yazılı kişi ile (bundan sonra </w:t>
      </w:r>
      <w:r w:rsidRPr="0067707A">
        <w:t>Firma Yetkilisi</w:t>
      </w:r>
      <w:r>
        <w:t>/Çalışanı</w:t>
      </w:r>
      <w:r w:rsidRPr="00B94936">
        <w:rPr>
          <w:color w:val="000000"/>
        </w:rPr>
        <w:t xml:space="preserve"> olarak adlandırılacaktır) </w:t>
      </w:r>
      <w:r w:rsidRPr="00B94936">
        <w:rPr>
          <w:b/>
          <w:bCs/>
          <w:color w:val="000000"/>
        </w:rPr>
        <w:t xml:space="preserve">…...../…...../20…… </w:t>
      </w:r>
      <w:r w:rsidRPr="00B94936">
        <w:rPr>
          <w:color w:val="000000"/>
        </w:rPr>
        <w:t>tarihinde, aşağıda yer alan kayıt ve koşullarda tespit edilen hükümler çerçevesinde akdedilmiştir.</w:t>
      </w:r>
    </w:p>
    <w:p w:rsidR="008200B8" w:rsidRDefault="008200B8" w:rsidP="008200B8">
      <w:pPr>
        <w:pStyle w:val="Default"/>
        <w:ind w:left="284" w:right="283" w:hanging="284"/>
        <w:jc w:val="both"/>
        <w:rPr>
          <w:rFonts w:ascii="Times New Roman" w:hAnsi="Times New Roman" w:cs="Times New Roman"/>
          <w:b/>
          <w:bCs/>
          <w:sz w:val="22"/>
          <w:szCs w:val="22"/>
        </w:rPr>
      </w:pPr>
      <w:r w:rsidRPr="0067707A">
        <w:rPr>
          <w:rFonts w:ascii="Times New Roman" w:hAnsi="Times New Roman" w:cs="Times New Roman"/>
          <w:b/>
          <w:bCs/>
          <w:sz w:val="22"/>
          <w:szCs w:val="22"/>
        </w:rPr>
        <w:t xml:space="preserve">GENEL HÜKÜMLER </w:t>
      </w:r>
    </w:p>
    <w:p w:rsidR="008200B8" w:rsidRPr="0067707A" w:rsidRDefault="008200B8" w:rsidP="008200B8">
      <w:pPr>
        <w:pStyle w:val="Default"/>
        <w:ind w:left="284" w:right="283" w:hanging="284"/>
        <w:jc w:val="both"/>
        <w:rPr>
          <w:rFonts w:ascii="Times New Roman" w:hAnsi="Times New Roman" w:cs="Times New Roman"/>
          <w:sz w:val="22"/>
          <w:szCs w:val="22"/>
        </w:rPr>
      </w:pPr>
    </w:p>
    <w:p w:rsidR="008200B8" w:rsidRPr="0067707A" w:rsidRDefault="008200B8" w:rsidP="008200B8">
      <w:pPr>
        <w:pStyle w:val="Default"/>
        <w:numPr>
          <w:ilvl w:val="0"/>
          <w:numId w:val="9"/>
        </w:numPr>
        <w:spacing w:after="120"/>
        <w:ind w:left="284" w:right="283" w:hanging="284"/>
        <w:jc w:val="both"/>
        <w:rPr>
          <w:rFonts w:ascii="Times New Roman" w:hAnsi="Times New Roman" w:cs="Times New Roman"/>
          <w:sz w:val="22"/>
          <w:szCs w:val="22"/>
        </w:rPr>
      </w:pPr>
      <w:r w:rsidRPr="0067707A">
        <w:rPr>
          <w:rFonts w:ascii="Times New Roman" w:hAnsi="Times New Roman" w:cs="Times New Roman"/>
          <w:sz w:val="22"/>
          <w:szCs w:val="22"/>
        </w:rPr>
        <w:t>Firma Yetkilisi</w:t>
      </w:r>
      <w:r>
        <w:rPr>
          <w:rFonts w:ascii="Times New Roman" w:hAnsi="Times New Roman" w:cs="Times New Roman"/>
          <w:sz w:val="22"/>
          <w:szCs w:val="22"/>
        </w:rPr>
        <w:t>/Çalışanı</w:t>
      </w:r>
      <w:r w:rsidRPr="0067707A">
        <w:rPr>
          <w:rFonts w:ascii="Times New Roman" w:hAnsi="Times New Roman" w:cs="Times New Roman"/>
          <w:sz w:val="22"/>
          <w:szCs w:val="22"/>
        </w:rPr>
        <w:t xml:space="preserve">; edineceği verilerin gizliliğini ve güvenliğini sağlamak için; aşağıdaki kurallara uyacağının beyanı olarak, işbu sözleşmeyi imzalayacaktır. </w:t>
      </w:r>
    </w:p>
    <w:p w:rsidR="008200B8" w:rsidRPr="0067707A" w:rsidRDefault="008200B8" w:rsidP="008200B8">
      <w:pPr>
        <w:pStyle w:val="Default"/>
        <w:numPr>
          <w:ilvl w:val="0"/>
          <w:numId w:val="9"/>
        </w:numPr>
        <w:spacing w:after="120"/>
        <w:ind w:left="284" w:right="283" w:hanging="284"/>
        <w:jc w:val="both"/>
        <w:rPr>
          <w:rFonts w:ascii="Times New Roman" w:hAnsi="Times New Roman" w:cs="Times New Roman"/>
          <w:sz w:val="22"/>
          <w:szCs w:val="22"/>
        </w:rPr>
      </w:pPr>
      <w:r w:rsidRPr="0067707A">
        <w:rPr>
          <w:rFonts w:ascii="Times New Roman" w:hAnsi="Times New Roman" w:cs="Times New Roman"/>
          <w:sz w:val="22"/>
          <w:szCs w:val="22"/>
        </w:rPr>
        <w:t>Firma Yetkilisi</w:t>
      </w:r>
      <w:r>
        <w:rPr>
          <w:rFonts w:ascii="Times New Roman" w:hAnsi="Times New Roman" w:cs="Times New Roman"/>
          <w:sz w:val="22"/>
          <w:szCs w:val="22"/>
        </w:rPr>
        <w:t>/Çalışanı</w:t>
      </w:r>
      <w:r w:rsidRPr="0067707A">
        <w:rPr>
          <w:rFonts w:ascii="Times New Roman" w:hAnsi="Times New Roman" w:cs="Times New Roman"/>
          <w:sz w:val="22"/>
          <w:szCs w:val="22"/>
        </w:rPr>
        <w:t xml:space="preserve">; </w:t>
      </w:r>
      <w:r w:rsidRPr="0067707A">
        <w:rPr>
          <w:rFonts w:ascii="Times New Roman" w:hAnsi="Times New Roman" w:cs="Times New Roman"/>
          <w:b/>
          <w:bCs/>
          <w:i/>
          <w:iCs/>
          <w:sz w:val="22"/>
          <w:szCs w:val="22"/>
        </w:rPr>
        <w:t xml:space="preserve">T.C. Sağlık Bakanlığı Bilgi Güvenliği Politikalarına ve Kılavuz </w:t>
      </w:r>
      <w:r w:rsidRPr="0067707A">
        <w:rPr>
          <w:rFonts w:ascii="Times New Roman" w:hAnsi="Times New Roman" w:cs="Times New Roman"/>
          <w:sz w:val="22"/>
          <w:szCs w:val="22"/>
        </w:rPr>
        <w:t xml:space="preserve">da yer alan koşullara uygun hareket edecektir. </w:t>
      </w:r>
    </w:p>
    <w:p w:rsidR="008200B8" w:rsidRPr="0067707A" w:rsidRDefault="008200B8" w:rsidP="008200B8">
      <w:pPr>
        <w:pStyle w:val="Default"/>
        <w:numPr>
          <w:ilvl w:val="0"/>
          <w:numId w:val="9"/>
        </w:numPr>
        <w:spacing w:after="120"/>
        <w:ind w:left="284" w:right="283" w:hanging="284"/>
        <w:jc w:val="both"/>
        <w:rPr>
          <w:rFonts w:ascii="Times New Roman" w:hAnsi="Times New Roman" w:cs="Times New Roman"/>
          <w:sz w:val="22"/>
          <w:szCs w:val="22"/>
        </w:rPr>
      </w:pPr>
      <w:r w:rsidRPr="0067707A">
        <w:rPr>
          <w:rFonts w:ascii="Times New Roman" w:hAnsi="Times New Roman" w:cs="Times New Roman"/>
          <w:sz w:val="22"/>
          <w:szCs w:val="22"/>
        </w:rPr>
        <w:t>Firma Yetkilisi</w:t>
      </w:r>
      <w:r>
        <w:rPr>
          <w:rFonts w:ascii="Times New Roman" w:hAnsi="Times New Roman" w:cs="Times New Roman"/>
          <w:sz w:val="22"/>
          <w:szCs w:val="22"/>
        </w:rPr>
        <w:t>/Çalışanı</w:t>
      </w:r>
      <w:r w:rsidRPr="0067707A">
        <w:rPr>
          <w:rFonts w:ascii="Times New Roman" w:hAnsi="Times New Roman" w:cs="Times New Roman"/>
          <w:sz w:val="22"/>
          <w:szCs w:val="22"/>
        </w:rPr>
        <w:t xml:space="preserve">; işbu sözleşme hükümlerine uygun davranmaktan, bunun ihlali durumunda kuruma vereceği zararlardan sorumludur. </w:t>
      </w:r>
    </w:p>
    <w:p w:rsidR="008200B8" w:rsidRPr="0067707A" w:rsidRDefault="008200B8" w:rsidP="008200B8">
      <w:pPr>
        <w:pStyle w:val="Default"/>
        <w:numPr>
          <w:ilvl w:val="0"/>
          <w:numId w:val="9"/>
        </w:numPr>
        <w:spacing w:after="120"/>
        <w:ind w:left="284" w:right="283" w:hanging="284"/>
        <w:jc w:val="both"/>
        <w:rPr>
          <w:rFonts w:ascii="Times New Roman" w:hAnsi="Times New Roman" w:cs="Times New Roman"/>
          <w:sz w:val="22"/>
          <w:szCs w:val="22"/>
        </w:rPr>
      </w:pPr>
      <w:r w:rsidRPr="0067707A">
        <w:rPr>
          <w:rFonts w:ascii="Times New Roman" w:hAnsi="Times New Roman" w:cs="Times New Roman"/>
          <w:sz w:val="22"/>
          <w:szCs w:val="22"/>
        </w:rPr>
        <w:t>Firma Yetkilisi</w:t>
      </w:r>
      <w:r>
        <w:rPr>
          <w:rFonts w:ascii="Times New Roman" w:hAnsi="Times New Roman" w:cs="Times New Roman"/>
          <w:sz w:val="22"/>
          <w:szCs w:val="22"/>
        </w:rPr>
        <w:t>/Çalışanı</w:t>
      </w:r>
      <w:r w:rsidRPr="0067707A">
        <w:rPr>
          <w:rFonts w:ascii="Times New Roman" w:hAnsi="Times New Roman" w:cs="Times New Roman"/>
          <w:sz w:val="22"/>
          <w:szCs w:val="22"/>
        </w:rPr>
        <w:t xml:space="preserve">; bu sözleşmeyi ihlal etmesi sonucu doğacak tüm kanuni ve hukuki sorumluluğu peşinen kabul eder. </w:t>
      </w:r>
      <w:r w:rsidRPr="0067707A">
        <w:rPr>
          <w:rFonts w:ascii="Times New Roman" w:hAnsi="Times New Roman" w:cs="Times New Roman"/>
          <w:sz w:val="22"/>
          <w:szCs w:val="22"/>
        </w:rPr>
        <w:tab/>
      </w:r>
    </w:p>
    <w:p w:rsidR="008200B8" w:rsidRPr="0067707A" w:rsidRDefault="008200B8" w:rsidP="008200B8">
      <w:pPr>
        <w:pStyle w:val="Default"/>
        <w:numPr>
          <w:ilvl w:val="0"/>
          <w:numId w:val="9"/>
        </w:numPr>
        <w:spacing w:after="120"/>
        <w:ind w:left="284" w:right="283" w:hanging="284"/>
        <w:jc w:val="both"/>
        <w:rPr>
          <w:rFonts w:ascii="Times New Roman" w:hAnsi="Times New Roman" w:cs="Times New Roman"/>
          <w:sz w:val="22"/>
          <w:szCs w:val="22"/>
        </w:rPr>
      </w:pPr>
      <w:r w:rsidRPr="0067707A">
        <w:rPr>
          <w:rFonts w:ascii="Times New Roman" w:hAnsi="Times New Roman" w:cs="Times New Roman"/>
          <w:sz w:val="22"/>
          <w:szCs w:val="22"/>
        </w:rPr>
        <w:t>Firma Yetkilisi</w:t>
      </w:r>
      <w:r>
        <w:rPr>
          <w:rFonts w:ascii="Times New Roman" w:hAnsi="Times New Roman" w:cs="Times New Roman"/>
          <w:sz w:val="22"/>
          <w:szCs w:val="22"/>
        </w:rPr>
        <w:t>/Çalışanı;</w:t>
      </w:r>
      <w:r w:rsidRPr="0067707A">
        <w:rPr>
          <w:rFonts w:ascii="Times New Roman" w:hAnsi="Times New Roman" w:cs="Times New Roman"/>
          <w:sz w:val="22"/>
          <w:szCs w:val="22"/>
        </w:rPr>
        <w:t xml:space="preserve"> kurumun bilgi güvenliğini sağlamak için kullandığı ilgili politika ve prosedürlere uygun davranacaktır, geliştirilen dokümanlarda istenen sorumlulukları eksiksiz yerine getirecektir. </w:t>
      </w:r>
    </w:p>
    <w:p w:rsidR="008200B8" w:rsidRPr="0067707A" w:rsidRDefault="008200B8" w:rsidP="008200B8">
      <w:pPr>
        <w:pStyle w:val="Default"/>
        <w:numPr>
          <w:ilvl w:val="0"/>
          <w:numId w:val="9"/>
        </w:numPr>
        <w:spacing w:after="120"/>
        <w:ind w:left="284" w:right="283" w:hanging="284"/>
        <w:jc w:val="both"/>
        <w:rPr>
          <w:rFonts w:ascii="Times New Roman" w:hAnsi="Times New Roman" w:cs="Times New Roman"/>
          <w:sz w:val="22"/>
          <w:szCs w:val="22"/>
        </w:rPr>
      </w:pPr>
      <w:r w:rsidRPr="0067707A">
        <w:rPr>
          <w:rFonts w:ascii="Times New Roman" w:hAnsi="Times New Roman" w:cs="Times New Roman"/>
          <w:sz w:val="22"/>
          <w:szCs w:val="22"/>
        </w:rPr>
        <w:t>Firma Yetkilisi</w:t>
      </w:r>
      <w:r>
        <w:rPr>
          <w:rFonts w:ascii="Times New Roman" w:hAnsi="Times New Roman" w:cs="Times New Roman"/>
          <w:sz w:val="22"/>
          <w:szCs w:val="22"/>
        </w:rPr>
        <w:t>/Çalışanı</w:t>
      </w:r>
      <w:r w:rsidRPr="0067707A">
        <w:rPr>
          <w:rFonts w:ascii="Times New Roman" w:hAnsi="Times New Roman" w:cs="Times New Roman"/>
          <w:sz w:val="22"/>
          <w:szCs w:val="22"/>
        </w:rPr>
        <w:t xml:space="preserve">; hizmet verirken kendisine teslim edilmiş olan verileri, sadece kendisi kullanacak ve gerekli olması durumunda yetkisi olan diğer kişilerle paylaşacak; bunlar dışında başkaları ile kesinlikle paylaşmayacaktır. </w:t>
      </w:r>
    </w:p>
    <w:p w:rsidR="008200B8" w:rsidRPr="0067707A" w:rsidRDefault="008200B8" w:rsidP="008200B8">
      <w:pPr>
        <w:pStyle w:val="Default"/>
        <w:numPr>
          <w:ilvl w:val="0"/>
          <w:numId w:val="9"/>
        </w:numPr>
        <w:spacing w:after="120"/>
        <w:ind w:left="284" w:right="283" w:hanging="284"/>
        <w:jc w:val="both"/>
        <w:rPr>
          <w:rFonts w:ascii="Times New Roman" w:hAnsi="Times New Roman" w:cs="Times New Roman"/>
          <w:sz w:val="22"/>
          <w:szCs w:val="22"/>
        </w:rPr>
      </w:pPr>
      <w:r w:rsidRPr="0067707A">
        <w:rPr>
          <w:rFonts w:ascii="Times New Roman" w:hAnsi="Times New Roman" w:cs="Times New Roman"/>
          <w:sz w:val="22"/>
          <w:szCs w:val="22"/>
        </w:rPr>
        <w:t>Firma Yetkilisi</w:t>
      </w:r>
      <w:r>
        <w:rPr>
          <w:rFonts w:ascii="Times New Roman" w:hAnsi="Times New Roman" w:cs="Times New Roman"/>
          <w:sz w:val="22"/>
          <w:szCs w:val="22"/>
        </w:rPr>
        <w:t>/Çalışanı</w:t>
      </w:r>
      <w:r w:rsidRPr="0067707A">
        <w:rPr>
          <w:rFonts w:ascii="Times New Roman" w:hAnsi="Times New Roman" w:cs="Times New Roman"/>
          <w:sz w:val="22"/>
          <w:szCs w:val="22"/>
        </w:rPr>
        <w:t xml:space="preserve">; iş kapsamında kendisine teslim edilmiş tetkik, tedavi ve her türlü verinin gizli olduğunu kabul etmeli ve korumalıdır. </w:t>
      </w:r>
    </w:p>
    <w:p w:rsidR="008200B8" w:rsidRPr="0067707A" w:rsidRDefault="008200B8" w:rsidP="008200B8">
      <w:pPr>
        <w:pStyle w:val="Default"/>
        <w:numPr>
          <w:ilvl w:val="0"/>
          <w:numId w:val="9"/>
        </w:numPr>
        <w:spacing w:after="120"/>
        <w:ind w:left="284" w:right="283" w:hanging="284"/>
        <w:jc w:val="both"/>
        <w:rPr>
          <w:rFonts w:ascii="Times New Roman" w:hAnsi="Times New Roman" w:cs="Times New Roman"/>
          <w:sz w:val="22"/>
          <w:szCs w:val="22"/>
        </w:rPr>
      </w:pPr>
      <w:r w:rsidRPr="0067707A">
        <w:rPr>
          <w:rFonts w:ascii="Times New Roman" w:hAnsi="Times New Roman" w:cs="Times New Roman"/>
          <w:sz w:val="22"/>
          <w:szCs w:val="22"/>
        </w:rPr>
        <w:t xml:space="preserve">İş ve Kurum ile ilgili konular, yetkisi olmayan 3. şahısların yanında konuşulmamalıdır. </w:t>
      </w:r>
    </w:p>
    <w:p w:rsidR="008200B8" w:rsidRPr="0067707A" w:rsidRDefault="008200B8" w:rsidP="008200B8">
      <w:pPr>
        <w:pStyle w:val="Default"/>
        <w:numPr>
          <w:ilvl w:val="0"/>
          <w:numId w:val="9"/>
        </w:numPr>
        <w:spacing w:after="120"/>
        <w:ind w:left="284" w:right="283" w:hanging="284"/>
        <w:jc w:val="both"/>
        <w:rPr>
          <w:rFonts w:ascii="Times New Roman" w:hAnsi="Times New Roman" w:cs="Times New Roman"/>
          <w:sz w:val="22"/>
          <w:szCs w:val="22"/>
        </w:rPr>
      </w:pPr>
      <w:r w:rsidRPr="0067707A">
        <w:rPr>
          <w:rFonts w:ascii="Times New Roman" w:hAnsi="Times New Roman" w:cs="Times New Roman"/>
          <w:sz w:val="22"/>
          <w:szCs w:val="22"/>
        </w:rPr>
        <w:t>Firma Yetkilisi</w:t>
      </w:r>
      <w:r>
        <w:rPr>
          <w:rFonts w:ascii="Times New Roman" w:hAnsi="Times New Roman" w:cs="Times New Roman"/>
          <w:sz w:val="22"/>
          <w:szCs w:val="22"/>
        </w:rPr>
        <w:t>/Çalışanı</w:t>
      </w:r>
      <w:r w:rsidRPr="0067707A">
        <w:rPr>
          <w:rFonts w:ascii="Times New Roman" w:hAnsi="Times New Roman" w:cs="Times New Roman"/>
          <w:sz w:val="22"/>
          <w:szCs w:val="22"/>
        </w:rPr>
        <w:t xml:space="preserve">; hizmet süresince edindiği bilgileri gizli olarak nitelendirileceğinden; bunları kesinlikle kendi menfaatlerine veya başkalarının menfaatine hizmet edecek şekilde kullanmayacaktır. </w:t>
      </w:r>
    </w:p>
    <w:p w:rsidR="008200B8" w:rsidRDefault="008200B8" w:rsidP="008200B8">
      <w:pPr>
        <w:pStyle w:val="Default"/>
        <w:numPr>
          <w:ilvl w:val="0"/>
          <w:numId w:val="9"/>
        </w:numPr>
        <w:spacing w:after="120"/>
        <w:ind w:left="284" w:right="283" w:hanging="284"/>
        <w:jc w:val="both"/>
        <w:rPr>
          <w:rFonts w:ascii="Times New Roman" w:hAnsi="Times New Roman" w:cs="Times New Roman"/>
          <w:sz w:val="22"/>
          <w:szCs w:val="22"/>
        </w:rPr>
      </w:pPr>
      <w:r w:rsidRPr="0067707A">
        <w:rPr>
          <w:rFonts w:ascii="Times New Roman" w:hAnsi="Times New Roman" w:cs="Times New Roman"/>
          <w:sz w:val="22"/>
          <w:szCs w:val="22"/>
        </w:rPr>
        <w:t>Hizmet verilen kuruma ait özel sırlar, mali bilgiler, çalışan bilgileri, sistem bilgileri ve çalışılan süre içinde derlenen tüm bilgiler, materya</w:t>
      </w:r>
      <w:r>
        <w:rPr>
          <w:rFonts w:ascii="Times New Roman" w:hAnsi="Times New Roman" w:cs="Times New Roman"/>
          <w:sz w:val="22"/>
          <w:szCs w:val="22"/>
        </w:rPr>
        <w:t xml:space="preserve">ller, programlar ve dokümanlar, ilgili laboratuvar testleri, elde edilen sonuçlar </w:t>
      </w:r>
      <w:r w:rsidRPr="0067707A">
        <w:rPr>
          <w:rFonts w:ascii="Times New Roman" w:hAnsi="Times New Roman" w:cs="Times New Roman"/>
          <w:sz w:val="22"/>
          <w:szCs w:val="22"/>
        </w:rPr>
        <w:t>ve tüm diğer düzenleme ve uygulamalar ile Firma Yetkilisi</w:t>
      </w:r>
      <w:r>
        <w:rPr>
          <w:rFonts w:ascii="Times New Roman" w:hAnsi="Times New Roman" w:cs="Times New Roman"/>
          <w:sz w:val="22"/>
          <w:szCs w:val="22"/>
        </w:rPr>
        <w:t xml:space="preserve">/Çalışanı </w:t>
      </w:r>
      <w:r w:rsidRPr="0067707A">
        <w:rPr>
          <w:rFonts w:ascii="Times New Roman" w:hAnsi="Times New Roman" w:cs="Times New Roman"/>
          <w:sz w:val="22"/>
          <w:szCs w:val="22"/>
        </w:rPr>
        <w:t xml:space="preserve">çalışma süreleri </w:t>
      </w:r>
      <w:r>
        <w:rPr>
          <w:rFonts w:ascii="Times New Roman" w:hAnsi="Times New Roman" w:cs="Times New Roman"/>
          <w:sz w:val="22"/>
          <w:szCs w:val="22"/>
        </w:rPr>
        <w:t>kapsamında</w:t>
      </w:r>
      <w:r w:rsidRPr="0067707A">
        <w:rPr>
          <w:rFonts w:ascii="Times New Roman" w:hAnsi="Times New Roman" w:cs="Times New Roman"/>
          <w:sz w:val="22"/>
          <w:szCs w:val="22"/>
        </w:rPr>
        <w:t xml:space="preserve"> yapmış oldukları tüm işler gizlidir ve Kurumun mülkiyeti altındadır. </w:t>
      </w:r>
      <w:r>
        <w:rPr>
          <w:rFonts w:ascii="Times New Roman" w:hAnsi="Times New Roman" w:cs="Times New Roman"/>
          <w:sz w:val="22"/>
          <w:szCs w:val="22"/>
        </w:rPr>
        <w:t xml:space="preserve">Tüm cihazlar , testler ve bunlara ilişkin dokümanların </w:t>
      </w:r>
      <w:r w:rsidRPr="0067707A">
        <w:rPr>
          <w:rFonts w:ascii="Times New Roman" w:hAnsi="Times New Roman" w:cs="Times New Roman"/>
          <w:sz w:val="22"/>
          <w:szCs w:val="22"/>
        </w:rPr>
        <w:t xml:space="preserve">izin verilen ve Kurumdaki görevin gerektirdiği durumlar haricinde, kişisel ve özel çıkarlar için veya üçüncü şahıslar, kurum ve kuruluşlar yararına,  çalışılan süre içinde veya daha sonrasında kullanılması kesinlikle yasaktır. </w:t>
      </w:r>
    </w:p>
    <w:p w:rsidR="008200B8" w:rsidRDefault="008200B8" w:rsidP="008200B8">
      <w:pPr>
        <w:pStyle w:val="Default"/>
        <w:spacing w:after="120"/>
        <w:ind w:left="284" w:right="283"/>
        <w:jc w:val="both"/>
        <w:rPr>
          <w:rFonts w:ascii="Times New Roman" w:hAnsi="Times New Roman" w:cs="Times New Roman"/>
          <w:sz w:val="22"/>
          <w:szCs w:val="22"/>
        </w:rPr>
      </w:pPr>
    </w:p>
    <w:p w:rsidR="008200B8" w:rsidRDefault="008200B8" w:rsidP="008200B8">
      <w:pPr>
        <w:pStyle w:val="Default"/>
        <w:spacing w:after="120"/>
        <w:ind w:left="284" w:right="283"/>
        <w:jc w:val="both"/>
        <w:rPr>
          <w:rFonts w:ascii="Times New Roman" w:hAnsi="Times New Roman" w:cs="Times New Roman"/>
          <w:sz w:val="22"/>
          <w:szCs w:val="22"/>
        </w:rPr>
      </w:pPr>
    </w:p>
    <w:p w:rsidR="008200B8" w:rsidRDefault="008200B8" w:rsidP="008200B8">
      <w:pPr>
        <w:pStyle w:val="Default"/>
        <w:spacing w:after="120"/>
        <w:ind w:left="284" w:right="283"/>
        <w:jc w:val="both"/>
        <w:rPr>
          <w:rFonts w:ascii="Times New Roman" w:hAnsi="Times New Roman" w:cs="Times New Roman"/>
          <w:sz w:val="22"/>
          <w:szCs w:val="22"/>
        </w:rPr>
      </w:pPr>
    </w:p>
    <w:p w:rsidR="008200B8" w:rsidRDefault="008200B8" w:rsidP="008200B8">
      <w:pPr>
        <w:pStyle w:val="Default"/>
        <w:spacing w:after="120"/>
        <w:ind w:left="284" w:right="283"/>
        <w:jc w:val="both"/>
        <w:rPr>
          <w:rFonts w:ascii="Times New Roman" w:hAnsi="Times New Roman" w:cs="Times New Roman"/>
          <w:sz w:val="22"/>
          <w:szCs w:val="22"/>
        </w:rPr>
      </w:pPr>
    </w:p>
    <w:p w:rsidR="008200B8" w:rsidRPr="001169C2" w:rsidRDefault="008200B8" w:rsidP="008200B8">
      <w:pPr>
        <w:pStyle w:val="Default"/>
        <w:numPr>
          <w:ilvl w:val="0"/>
          <w:numId w:val="9"/>
        </w:numPr>
        <w:spacing w:after="120"/>
        <w:ind w:left="284" w:right="283" w:hanging="284"/>
        <w:jc w:val="both"/>
        <w:rPr>
          <w:rFonts w:ascii="Times New Roman" w:hAnsi="Times New Roman" w:cs="Times New Roman"/>
          <w:sz w:val="22"/>
          <w:szCs w:val="22"/>
        </w:rPr>
      </w:pPr>
      <w:r w:rsidRPr="0067707A">
        <w:rPr>
          <w:rFonts w:ascii="Times New Roman" w:hAnsi="Times New Roman" w:cs="Times New Roman"/>
          <w:sz w:val="22"/>
          <w:szCs w:val="22"/>
        </w:rPr>
        <w:t>Firma Yetkilisi</w:t>
      </w:r>
      <w:r>
        <w:rPr>
          <w:rFonts w:ascii="Times New Roman" w:hAnsi="Times New Roman" w:cs="Times New Roman"/>
          <w:sz w:val="22"/>
          <w:szCs w:val="22"/>
        </w:rPr>
        <w:t>/Çalışanı</w:t>
      </w:r>
      <w:r w:rsidRPr="0067707A">
        <w:rPr>
          <w:rFonts w:ascii="Times New Roman" w:hAnsi="Times New Roman" w:cs="Times New Roman"/>
          <w:sz w:val="22"/>
          <w:szCs w:val="22"/>
        </w:rPr>
        <w:t xml:space="preserve">; görevi ile ilgili olsun veya olmasın iş kapsamında Kurum’da edindiği her türlü bilgiyi sır olarak saklamak ve bunları üçüncü şahıslara inceletmemek, söylememek, iletmemek, </w:t>
      </w:r>
      <w:r w:rsidRPr="0067707A">
        <w:rPr>
          <w:rFonts w:ascii="Times New Roman" w:hAnsi="Times New Roman" w:cs="Times New Roman"/>
          <w:sz w:val="22"/>
          <w:szCs w:val="22"/>
        </w:rPr>
        <w:lastRenderedPageBreak/>
        <w:t>açıklamamakla yükümlüdür. Öğrendiği sırları veya bilgileri ve bunlara ilişkin belgeleri yetkileri olmayan kişilere ve makamlara açıklayamaz ve veremez. Bu yükümlülük Firma Yetkilisi</w:t>
      </w:r>
      <w:r>
        <w:rPr>
          <w:rFonts w:ascii="Times New Roman" w:hAnsi="Times New Roman" w:cs="Times New Roman"/>
          <w:sz w:val="22"/>
          <w:szCs w:val="22"/>
        </w:rPr>
        <w:t>/Çalışanı</w:t>
      </w:r>
      <w:r w:rsidRPr="0067707A">
        <w:rPr>
          <w:rFonts w:ascii="Times New Roman" w:hAnsi="Times New Roman" w:cs="Times New Roman"/>
          <w:sz w:val="22"/>
          <w:szCs w:val="22"/>
        </w:rPr>
        <w:t xml:space="preserve"> Kurum ile ilişkisinin sona ermesi halinde de devam eder.</w:t>
      </w:r>
    </w:p>
    <w:p w:rsidR="008200B8" w:rsidRPr="0067707A" w:rsidRDefault="008200B8" w:rsidP="008200B8">
      <w:pPr>
        <w:pStyle w:val="Default"/>
        <w:numPr>
          <w:ilvl w:val="0"/>
          <w:numId w:val="9"/>
        </w:numPr>
        <w:spacing w:after="120"/>
        <w:ind w:left="284" w:right="283" w:hanging="284"/>
        <w:jc w:val="both"/>
        <w:rPr>
          <w:rFonts w:ascii="Times New Roman" w:hAnsi="Times New Roman" w:cs="Times New Roman"/>
          <w:sz w:val="22"/>
          <w:szCs w:val="22"/>
        </w:rPr>
      </w:pPr>
      <w:r w:rsidRPr="0067707A">
        <w:rPr>
          <w:rFonts w:ascii="Times New Roman" w:hAnsi="Times New Roman" w:cs="Times New Roman"/>
          <w:sz w:val="22"/>
          <w:szCs w:val="22"/>
        </w:rPr>
        <w:t>Firma Yetkilisi</w:t>
      </w:r>
      <w:r>
        <w:rPr>
          <w:rFonts w:ascii="Times New Roman" w:hAnsi="Times New Roman" w:cs="Times New Roman"/>
          <w:sz w:val="22"/>
          <w:szCs w:val="22"/>
        </w:rPr>
        <w:t>/Çalışanı</w:t>
      </w:r>
      <w:r w:rsidRPr="0067707A">
        <w:rPr>
          <w:rFonts w:ascii="Times New Roman" w:hAnsi="Times New Roman" w:cs="Times New Roman"/>
          <w:sz w:val="22"/>
          <w:szCs w:val="22"/>
        </w:rPr>
        <w:t xml:space="preserve">, gerçekleştirilen çalışma ile edindiği bilgiler hakkında; her ne sebeple olursa olsun hiçbir surette sözlü, yazılı ve görsel basına açıklama yapamaz. İdarenin yazılı izni olmadıkça, bu bilgiler hakkında fotoğraf, yazı, makale, tebliğ, rapor gibi yazılı belge yayınlayamaz, seminer, panel gibi toplantılarda konuşmacı olamaz. </w:t>
      </w:r>
    </w:p>
    <w:p w:rsidR="008200B8" w:rsidRPr="0067707A" w:rsidRDefault="008200B8" w:rsidP="008200B8">
      <w:pPr>
        <w:pStyle w:val="Default"/>
        <w:numPr>
          <w:ilvl w:val="0"/>
          <w:numId w:val="9"/>
        </w:numPr>
        <w:spacing w:after="120"/>
        <w:ind w:left="284" w:right="283" w:hanging="284"/>
        <w:jc w:val="both"/>
        <w:rPr>
          <w:rFonts w:ascii="Times New Roman" w:hAnsi="Times New Roman" w:cs="Times New Roman"/>
          <w:sz w:val="22"/>
          <w:szCs w:val="22"/>
        </w:rPr>
      </w:pPr>
      <w:r w:rsidRPr="0067707A">
        <w:rPr>
          <w:rFonts w:ascii="Times New Roman" w:hAnsi="Times New Roman" w:cs="Times New Roman"/>
          <w:sz w:val="22"/>
          <w:szCs w:val="22"/>
        </w:rPr>
        <w:t>Firma Yetkilisi</w:t>
      </w:r>
      <w:r>
        <w:rPr>
          <w:rFonts w:ascii="Times New Roman" w:hAnsi="Times New Roman" w:cs="Times New Roman"/>
          <w:sz w:val="22"/>
          <w:szCs w:val="22"/>
        </w:rPr>
        <w:t>/Çalışanı</w:t>
      </w:r>
      <w:r w:rsidRPr="0067707A">
        <w:rPr>
          <w:rFonts w:ascii="Times New Roman" w:hAnsi="Times New Roman" w:cs="Times New Roman"/>
          <w:sz w:val="22"/>
          <w:szCs w:val="22"/>
        </w:rPr>
        <w:t xml:space="preserve">; iş kapsamında </w:t>
      </w:r>
      <w:r>
        <w:rPr>
          <w:rFonts w:ascii="Times New Roman" w:hAnsi="Times New Roman" w:cs="Times New Roman"/>
          <w:sz w:val="22"/>
          <w:szCs w:val="22"/>
        </w:rPr>
        <w:t>kullandığı cihazlar, ilgili kitler vb. kullanma</w:t>
      </w:r>
      <w:r w:rsidRPr="0067707A">
        <w:rPr>
          <w:rFonts w:ascii="Times New Roman" w:hAnsi="Times New Roman" w:cs="Times New Roman"/>
          <w:sz w:val="22"/>
          <w:szCs w:val="22"/>
        </w:rPr>
        <w:t xml:space="preserve"> hakkı</w:t>
      </w:r>
      <w:r>
        <w:rPr>
          <w:rFonts w:ascii="Times New Roman" w:hAnsi="Times New Roman" w:cs="Times New Roman"/>
          <w:sz w:val="22"/>
          <w:szCs w:val="22"/>
        </w:rPr>
        <w:t xml:space="preserve"> sağladığı s</w:t>
      </w:r>
      <w:r w:rsidRPr="0067707A">
        <w:rPr>
          <w:rFonts w:ascii="Times New Roman" w:hAnsi="Times New Roman" w:cs="Times New Roman"/>
          <w:sz w:val="22"/>
          <w:szCs w:val="22"/>
        </w:rPr>
        <w:t xml:space="preserve">istemleri ve bilgileri yetkisi içinde ya da yetkisini aşarak kendisine ya da bir başkasına çıkar sağlamak amacıyla kullanamaz. </w:t>
      </w:r>
    </w:p>
    <w:p w:rsidR="008200B8" w:rsidRPr="0067707A" w:rsidRDefault="008200B8" w:rsidP="008200B8">
      <w:pPr>
        <w:pStyle w:val="Default"/>
        <w:numPr>
          <w:ilvl w:val="0"/>
          <w:numId w:val="9"/>
        </w:numPr>
        <w:spacing w:after="120"/>
        <w:ind w:left="284" w:right="283" w:hanging="284"/>
        <w:jc w:val="both"/>
        <w:rPr>
          <w:rFonts w:ascii="Times New Roman" w:hAnsi="Times New Roman" w:cs="Times New Roman"/>
          <w:sz w:val="22"/>
          <w:szCs w:val="22"/>
        </w:rPr>
      </w:pPr>
      <w:r w:rsidRPr="0067707A">
        <w:rPr>
          <w:rFonts w:ascii="Times New Roman" w:hAnsi="Times New Roman" w:cs="Times New Roman"/>
          <w:sz w:val="22"/>
          <w:szCs w:val="22"/>
        </w:rPr>
        <w:t>Firma Yetkilisi</w:t>
      </w:r>
      <w:r>
        <w:rPr>
          <w:rFonts w:ascii="Times New Roman" w:hAnsi="Times New Roman" w:cs="Times New Roman"/>
          <w:sz w:val="22"/>
          <w:szCs w:val="22"/>
        </w:rPr>
        <w:t>/Çalışanı</w:t>
      </w:r>
      <w:r w:rsidRPr="0067707A">
        <w:rPr>
          <w:rFonts w:ascii="Times New Roman" w:hAnsi="Times New Roman" w:cs="Times New Roman"/>
          <w:sz w:val="22"/>
          <w:szCs w:val="22"/>
        </w:rPr>
        <w:t xml:space="preserve">; başkasına zarar vermek, kendisine veya başkasına yarar sağlamak maksadıyla veya hiçbir maksadı olmadan, </w:t>
      </w:r>
      <w:r>
        <w:rPr>
          <w:rFonts w:ascii="Times New Roman" w:hAnsi="Times New Roman" w:cs="Times New Roman"/>
          <w:sz w:val="22"/>
          <w:szCs w:val="22"/>
        </w:rPr>
        <w:t xml:space="preserve">yaptığı iş ile ilgili cihazları, verileri veya diğer herhangi bir unsuru </w:t>
      </w:r>
      <w:r w:rsidRPr="0067707A">
        <w:rPr>
          <w:rFonts w:ascii="Times New Roman" w:hAnsi="Times New Roman" w:cs="Times New Roman"/>
          <w:sz w:val="22"/>
          <w:szCs w:val="22"/>
        </w:rPr>
        <w:t xml:space="preserve">kısmen veya tamamen tahrip etmek, değiştirmek, silmek, sistemin işlemesine engel olmak veya yanlış biçimde </w:t>
      </w:r>
      <w:r>
        <w:rPr>
          <w:rFonts w:ascii="Times New Roman" w:hAnsi="Times New Roman" w:cs="Times New Roman"/>
          <w:sz w:val="22"/>
          <w:szCs w:val="22"/>
        </w:rPr>
        <w:t xml:space="preserve">çalışmasını </w:t>
      </w:r>
      <w:r w:rsidRPr="0067707A">
        <w:rPr>
          <w:rFonts w:ascii="Times New Roman" w:hAnsi="Times New Roman" w:cs="Times New Roman"/>
          <w:sz w:val="22"/>
          <w:szCs w:val="22"/>
        </w:rPr>
        <w:t xml:space="preserve"> sağlamak gibi davranışlarda bulunamaz.</w:t>
      </w:r>
    </w:p>
    <w:p w:rsidR="008200B8" w:rsidRPr="0067707A" w:rsidRDefault="008200B8" w:rsidP="008200B8">
      <w:pPr>
        <w:pStyle w:val="Default"/>
        <w:numPr>
          <w:ilvl w:val="0"/>
          <w:numId w:val="9"/>
        </w:numPr>
        <w:spacing w:after="120"/>
        <w:ind w:left="284" w:right="283" w:hanging="284"/>
        <w:jc w:val="both"/>
        <w:rPr>
          <w:rFonts w:ascii="Times New Roman" w:hAnsi="Times New Roman" w:cs="Times New Roman"/>
          <w:sz w:val="22"/>
          <w:szCs w:val="22"/>
        </w:rPr>
      </w:pPr>
      <w:r w:rsidRPr="0067707A">
        <w:rPr>
          <w:rFonts w:ascii="Times New Roman" w:hAnsi="Times New Roman" w:cs="Times New Roman"/>
          <w:sz w:val="22"/>
          <w:szCs w:val="22"/>
        </w:rPr>
        <w:t>Firma Yetkilisi</w:t>
      </w:r>
      <w:r>
        <w:rPr>
          <w:rFonts w:ascii="Times New Roman" w:hAnsi="Times New Roman" w:cs="Times New Roman"/>
          <w:sz w:val="22"/>
          <w:szCs w:val="22"/>
        </w:rPr>
        <w:t>/Çalışanı</w:t>
      </w:r>
      <w:r w:rsidRPr="0067707A">
        <w:rPr>
          <w:rFonts w:ascii="Times New Roman" w:hAnsi="Times New Roman" w:cs="Times New Roman"/>
          <w:sz w:val="22"/>
          <w:szCs w:val="22"/>
        </w:rPr>
        <w:t>, idar</w:t>
      </w:r>
      <w:r>
        <w:rPr>
          <w:rFonts w:ascii="Times New Roman" w:hAnsi="Times New Roman" w:cs="Times New Roman"/>
          <w:sz w:val="22"/>
          <w:szCs w:val="22"/>
        </w:rPr>
        <w:t xml:space="preserve">enin bilgisi ve onayı dışında cihazlar ve sistemler üzerinde </w:t>
      </w:r>
      <w:r w:rsidRPr="0067707A">
        <w:rPr>
          <w:rFonts w:ascii="Times New Roman" w:hAnsi="Times New Roman" w:cs="Times New Roman"/>
          <w:sz w:val="22"/>
          <w:szCs w:val="22"/>
        </w:rPr>
        <w:t xml:space="preserve">hiçbir sebeple ve suretle değişiklik yapamaz. </w:t>
      </w:r>
    </w:p>
    <w:p w:rsidR="008200B8" w:rsidRPr="0067707A" w:rsidRDefault="008200B8" w:rsidP="008200B8">
      <w:pPr>
        <w:pStyle w:val="Default"/>
        <w:numPr>
          <w:ilvl w:val="0"/>
          <w:numId w:val="9"/>
        </w:numPr>
        <w:spacing w:after="120"/>
        <w:ind w:left="284" w:right="283" w:hanging="284"/>
        <w:jc w:val="both"/>
        <w:rPr>
          <w:rFonts w:ascii="Times New Roman" w:hAnsi="Times New Roman" w:cs="Times New Roman"/>
          <w:sz w:val="22"/>
          <w:szCs w:val="22"/>
        </w:rPr>
      </w:pPr>
      <w:r w:rsidRPr="0067707A">
        <w:rPr>
          <w:rFonts w:ascii="Times New Roman" w:hAnsi="Times New Roman" w:cs="Times New Roman"/>
          <w:sz w:val="22"/>
          <w:szCs w:val="22"/>
        </w:rPr>
        <w:t>Firma Yetkilisi</w:t>
      </w:r>
      <w:r>
        <w:rPr>
          <w:rFonts w:ascii="Times New Roman" w:hAnsi="Times New Roman" w:cs="Times New Roman"/>
          <w:sz w:val="22"/>
          <w:szCs w:val="22"/>
        </w:rPr>
        <w:t>/Çalışanı</w:t>
      </w:r>
      <w:r w:rsidRPr="0067707A">
        <w:rPr>
          <w:rFonts w:ascii="Times New Roman" w:hAnsi="Times New Roman" w:cs="Times New Roman"/>
          <w:sz w:val="22"/>
          <w:szCs w:val="22"/>
        </w:rPr>
        <w:t xml:space="preserve"> hangi amaçla (kişisel veya işle ilgili) olursa olsun; iş kapsamında edindiği bilgileri, iş de kullanılan çeşitli şekillerde (basılı, manyetik vb.) bulunabilecek olan verileri, yetkisiz ve izinsiz olarak kullanamaz, kopyalayamaz, taşıyamaz, mail vb. şekilde iletemez. </w:t>
      </w:r>
    </w:p>
    <w:p w:rsidR="008200B8" w:rsidRPr="00006002" w:rsidRDefault="008200B8" w:rsidP="008200B8">
      <w:pPr>
        <w:pStyle w:val="Default"/>
        <w:numPr>
          <w:ilvl w:val="0"/>
          <w:numId w:val="9"/>
        </w:numPr>
        <w:spacing w:after="120"/>
        <w:ind w:left="284" w:right="283" w:hanging="284"/>
        <w:jc w:val="both"/>
        <w:rPr>
          <w:rFonts w:ascii="Times New Roman" w:hAnsi="Times New Roman" w:cs="Times New Roman"/>
          <w:sz w:val="22"/>
          <w:szCs w:val="22"/>
        </w:rPr>
      </w:pPr>
      <w:r w:rsidRPr="00006002">
        <w:rPr>
          <w:rFonts w:ascii="Times New Roman" w:hAnsi="Times New Roman" w:cs="Times New Roman"/>
          <w:sz w:val="22"/>
          <w:szCs w:val="22"/>
        </w:rPr>
        <w:t xml:space="preserve">Firma Yetkilisi/Çalışanı, idare tarafından verilen ya da tanımlanan şifreyi/şifreleri hiç kimseyle paylaşamaz, kurumdan ayrılması halinde şifreyi/şifreleri iptal ettirecektir. Kullandığı cihaz, bilgisayar ve ofis malzemelerini eksiksiz olarak kurum yetkilisine teslim edecek ve hiçbir kopyasını almayacaktır. </w:t>
      </w:r>
    </w:p>
    <w:p w:rsidR="008200B8" w:rsidRPr="00B94936" w:rsidRDefault="008200B8" w:rsidP="008200B8">
      <w:pPr>
        <w:pStyle w:val="Default"/>
        <w:numPr>
          <w:ilvl w:val="0"/>
          <w:numId w:val="9"/>
        </w:numPr>
        <w:spacing w:after="120"/>
        <w:ind w:left="284" w:right="283" w:hanging="284"/>
        <w:jc w:val="both"/>
        <w:rPr>
          <w:rFonts w:ascii="Times New Roman" w:hAnsi="Times New Roman" w:cs="Times New Roman"/>
          <w:sz w:val="22"/>
          <w:szCs w:val="22"/>
        </w:rPr>
      </w:pPr>
      <w:r>
        <w:rPr>
          <w:rFonts w:ascii="Times New Roman" w:hAnsi="Times New Roman" w:cs="Times New Roman"/>
          <w:sz w:val="22"/>
          <w:szCs w:val="22"/>
        </w:rPr>
        <w:t>Amasya</w:t>
      </w:r>
      <w:r w:rsidRPr="00B94936">
        <w:rPr>
          <w:rFonts w:ascii="Times New Roman" w:hAnsi="Times New Roman" w:cs="Times New Roman"/>
          <w:sz w:val="22"/>
          <w:szCs w:val="22"/>
        </w:rPr>
        <w:t xml:space="preserve"> Kamu Hastane</w:t>
      </w:r>
      <w:r>
        <w:rPr>
          <w:rFonts w:ascii="Times New Roman" w:hAnsi="Times New Roman" w:cs="Times New Roman"/>
          <w:sz w:val="22"/>
          <w:szCs w:val="22"/>
        </w:rPr>
        <w:t>leri Birliği Genel Sekreterliği</w:t>
      </w:r>
      <w:r w:rsidRPr="00B94936">
        <w:rPr>
          <w:rFonts w:ascii="Times New Roman" w:hAnsi="Times New Roman" w:cs="Times New Roman"/>
          <w:sz w:val="22"/>
          <w:szCs w:val="22"/>
        </w:rPr>
        <w:t xml:space="preserve">nin yeni bir </w:t>
      </w:r>
      <w:r>
        <w:rPr>
          <w:rFonts w:ascii="Times New Roman" w:hAnsi="Times New Roman" w:cs="Times New Roman"/>
          <w:sz w:val="22"/>
          <w:szCs w:val="22"/>
        </w:rPr>
        <w:t xml:space="preserve">Kurumsal </w:t>
      </w:r>
      <w:r w:rsidRPr="00B94936">
        <w:rPr>
          <w:rFonts w:ascii="Times New Roman" w:hAnsi="Times New Roman" w:cs="Times New Roman"/>
          <w:sz w:val="22"/>
          <w:szCs w:val="22"/>
        </w:rPr>
        <w:t xml:space="preserve">Gizlilik </w:t>
      </w:r>
      <w:r>
        <w:rPr>
          <w:rFonts w:ascii="Times New Roman" w:hAnsi="Times New Roman" w:cs="Times New Roman"/>
          <w:sz w:val="22"/>
          <w:szCs w:val="22"/>
        </w:rPr>
        <w:t>Taahhütnamesi</w:t>
      </w:r>
      <w:r w:rsidRPr="00B94936">
        <w:rPr>
          <w:rFonts w:ascii="Times New Roman" w:hAnsi="Times New Roman" w:cs="Times New Roman"/>
          <w:sz w:val="22"/>
          <w:szCs w:val="22"/>
        </w:rPr>
        <w:t xml:space="preserve"> yayınlaması ve yayınlanan yeni Gizlilik </w:t>
      </w:r>
      <w:r>
        <w:rPr>
          <w:rFonts w:ascii="Times New Roman" w:hAnsi="Times New Roman" w:cs="Times New Roman"/>
          <w:sz w:val="22"/>
          <w:szCs w:val="22"/>
        </w:rPr>
        <w:t>Taahhütnamesinin</w:t>
      </w:r>
      <w:r w:rsidRPr="00B94936">
        <w:rPr>
          <w:rFonts w:ascii="Times New Roman" w:hAnsi="Times New Roman" w:cs="Times New Roman"/>
          <w:sz w:val="22"/>
          <w:szCs w:val="22"/>
        </w:rPr>
        <w:t xml:space="preserve"> </w:t>
      </w:r>
      <w:r>
        <w:rPr>
          <w:rFonts w:ascii="Times New Roman" w:hAnsi="Times New Roman" w:cs="Times New Roman"/>
          <w:sz w:val="22"/>
          <w:szCs w:val="22"/>
        </w:rPr>
        <w:t>Amasya</w:t>
      </w:r>
      <w:r w:rsidRPr="00B94936">
        <w:rPr>
          <w:rFonts w:ascii="Times New Roman" w:hAnsi="Times New Roman" w:cs="Times New Roman"/>
          <w:sz w:val="22"/>
          <w:szCs w:val="22"/>
        </w:rPr>
        <w:t xml:space="preserve"> Kamu Hastaneleri Birliği Genel Sekreterliğine bağlı </w:t>
      </w:r>
      <w:r>
        <w:rPr>
          <w:rFonts w:ascii="Times New Roman" w:hAnsi="Times New Roman" w:cs="Times New Roman"/>
          <w:sz w:val="22"/>
          <w:szCs w:val="22"/>
        </w:rPr>
        <w:t>Sağlık Tesisleri</w:t>
      </w:r>
      <w:r w:rsidRPr="00B94936">
        <w:rPr>
          <w:rFonts w:ascii="Times New Roman" w:hAnsi="Times New Roman" w:cs="Times New Roman"/>
          <w:sz w:val="22"/>
          <w:szCs w:val="22"/>
        </w:rPr>
        <w:t xml:space="preserve"> ve Firma Yetkilisi/Çalışanı tarafından imza altına alınması durumunda iş bu sözleşme hükümleri ortadan kalkacak ve yeni Gizlilik </w:t>
      </w:r>
      <w:r>
        <w:rPr>
          <w:rFonts w:ascii="Times New Roman" w:hAnsi="Times New Roman" w:cs="Times New Roman"/>
          <w:sz w:val="22"/>
          <w:szCs w:val="22"/>
        </w:rPr>
        <w:t>Taahhütnamesi</w:t>
      </w:r>
      <w:r w:rsidRPr="00B94936">
        <w:rPr>
          <w:rFonts w:ascii="Times New Roman" w:hAnsi="Times New Roman" w:cs="Times New Roman"/>
          <w:sz w:val="22"/>
          <w:szCs w:val="22"/>
        </w:rPr>
        <w:t xml:space="preserve"> hükümleri geçerli olacaktır. </w:t>
      </w:r>
    </w:p>
    <w:p w:rsidR="008200B8" w:rsidRPr="0067707A" w:rsidRDefault="008200B8" w:rsidP="008200B8">
      <w:pPr>
        <w:pStyle w:val="Default"/>
        <w:numPr>
          <w:ilvl w:val="0"/>
          <w:numId w:val="9"/>
        </w:numPr>
        <w:spacing w:after="120"/>
        <w:ind w:left="284" w:right="283" w:hanging="284"/>
        <w:jc w:val="both"/>
        <w:rPr>
          <w:rFonts w:ascii="Times New Roman" w:hAnsi="Times New Roman" w:cs="Times New Roman"/>
          <w:sz w:val="22"/>
          <w:szCs w:val="22"/>
        </w:rPr>
      </w:pPr>
      <w:r w:rsidRPr="0067707A">
        <w:rPr>
          <w:rFonts w:ascii="Times New Roman" w:hAnsi="Times New Roman" w:cs="Times New Roman"/>
          <w:sz w:val="22"/>
          <w:szCs w:val="22"/>
        </w:rPr>
        <w:t>Firma Yetkilisi</w:t>
      </w:r>
      <w:r>
        <w:rPr>
          <w:rFonts w:ascii="Times New Roman" w:hAnsi="Times New Roman" w:cs="Times New Roman"/>
          <w:sz w:val="22"/>
          <w:szCs w:val="22"/>
        </w:rPr>
        <w:t>/Çalışanı</w:t>
      </w:r>
      <w:r w:rsidRPr="0067707A">
        <w:rPr>
          <w:rFonts w:ascii="Times New Roman" w:hAnsi="Times New Roman" w:cs="Times New Roman"/>
          <w:sz w:val="22"/>
          <w:szCs w:val="22"/>
        </w:rPr>
        <w:t xml:space="preserve"> tarafından Resmi Yazı, Resmi yazı faksı ve iş bu sözleşmede belirtilen kurumsal e-posta hesabı üzerinden gelen taleplere karşılık kurum tarafından sunulan hizmetler ve bu hizmetler kapsamında elde edilen her türlü hak, imtiyaz, erişim ve veri için de iş bu sözleşme ile belirlenen hükümler geçerlidir.</w:t>
      </w:r>
    </w:p>
    <w:p w:rsidR="008200B8" w:rsidRPr="0067707A" w:rsidRDefault="008200B8" w:rsidP="008200B8">
      <w:pPr>
        <w:pStyle w:val="Default"/>
        <w:numPr>
          <w:ilvl w:val="0"/>
          <w:numId w:val="9"/>
        </w:numPr>
        <w:spacing w:after="120"/>
        <w:ind w:left="284" w:right="283" w:hanging="284"/>
        <w:jc w:val="both"/>
        <w:rPr>
          <w:rFonts w:ascii="Times New Roman" w:hAnsi="Times New Roman" w:cs="Times New Roman"/>
          <w:sz w:val="22"/>
          <w:szCs w:val="22"/>
        </w:rPr>
      </w:pPr>
      <w:r w:rsidRPr="0067707A">
        <w:rPr>
          <w:rFonts w:ascii="Times New Roman" w:hAnsi="Times New Roman" w:cs="Times New Roman"/>
          <w:sz w:val="22"/>
          <w:szCs w:val="22"/>
        </w:rPr>
        <w:t>İş</w:t>
      </w:r>
      <w:r>
        <w:rPr>
          <w:rFonts w:ascii="Times New Roman" w:hAnsi="Times New Roman" w:cs="Times New Roman"/>
          <w:sz w:val="22"/>
          <w:szCs w:val="22"/>
        </w:rPr>
        <w:t xml:space="preserve"> </w:t>
      </w:r>
      <w:r w:rsidRPr="0067707A">
        <w:rPr>
          <w:rFonts w:ascii="Times New Roman" w:hAnsi="Times New Roman" w:cs="Times New Roman"/>
          <w:sz w:val="22"/>
          <w:szCs w:val="22"/>
        </w:rPr>
        <w:t>bu sözleşme iki nüsha olarak kayıt altına alınacaktır, bir nüshası Kurum’un Satın Alma biriminde saklanırken, diğer nüshası Firma Yetkilisi</w:t>
      </w:r>
      <w:r>
        <w:rPr>
          <w:rFonts w:ascii="Times New Roman" w:hAnsi="Times New Roman" w:cs="Times New Roman"/>
          <w:sz w:val="22"/>
          <w:szCs w:val="22"/>
        </w:rPr>
        <w:t>/Çalışanı</w:t>
      </w:r>
      <w:r w:rsidRPr="0067707A">
        <w:rPr>
          <w:rFonts w:ascii="Times New Roman" w:hAnsi="Times New Roman" w:cs="Times New Roman"/>
          <w:sz w:val="22"/>
          <w:szCs w:val="22"/>
        </w:rPr>
        <w:t xml:space="preserve"> bağlı olduğu Birim Yönetimi tarafından saklanacaktır. </w:t>
      </w:r>
    </w:p>
    <w:p w:rsidR="008200B8" w:rsidRPr="0067707A" w:rsidRDefault="008200B8" w:rsidP="008200B8">
      <w:pPr>
        <w:pStyle w:val="Default"/>
        <w:ind w:left="284" w:right="283"/>
        <w:jc w:val="both"/>
        <w:rPr>
          <w:rFonts w:ascii="Times New Roman" w:hAnsi="Times New Roman" w:cs="Times New Roman"/>
          <w:sz w:val="22"/>
          <w:szCs w:val="22"/>
        </w:rPr>
      </w:pPr>
      <w:r w:rsidRPr="0067707A">
        <w:rPr>
          <w:rFonts w:ascii="Times New Roman" w:hAnsi="Times New Roman" w:cs="Times New Roman"/>
          <w:sz w:val="22"/>
          <w:szCs w:val="22"/>
        </w:rPr>
        <w:t>Yukarıda sayılan kurallardan bir ya da birkaçının ihlali ve tespiti durumunda, güvenlik ihlaline yol açan Firma Yetkilisi</w:t>
      </w:r>
      <w:r>
        <w:rPr>
          <w:rFonts w:ascii="Times New Roman" w:hAnsi="Times New Roman" w:cs="Times New Roman"/>
          <w:sz w:val="22"/>
          <w:szCs w:val="22"/>
        </w:rPr>
        <w:t>/Çalışanı</w:t>
      </w:r>
      <w:r w:rsidRPr="0067707A">
        <w:rPr>
          <w:rFonts w:ascii="Times New Roman" w:hAnsi="Times New Roman" w:cs="Times New Roman"/>
          <w:sz w:val="22"/>
          <w:szCs w:val="22"/>
        </w:rPr>
        <w:t xml:space="preserve"> hakkında idare tarafından işlem başlatılacaktır. Ayrıca ciddi ihlaller kullanıcının dava edilmesine yol açacaktır. </w:t>
      </w:r>
    </w:p>
    <w:p w:rsidR="008200B8" w:rsidRDefault="008200B8" w:rsidP="008200B8">
      <w:pPr>
        <w:pStyle w:val="Default"/>
        <w:ind w:left="284" w:right="283" w:firstLine="424"/>
        <w:jc w:val="both"/>
        <w:rPr>
          <w:rFonts w:ascii="Times New Roman" w:hAnsi="Times New Roman" w:cs="Times New Roman"/>
          <w:sz w:val="22"/>
          <w:szCs w:val="22"/>
        </w:rPr>
      </w:pPr>
    </w:p>
    <w:p w:rsidR="008200B8" w:rsidRPr="0067707A" w:rsidRDefault="008200B8" w:rsidP="008200B8">
      <w:pPr>
        <w:pStyle w:val="Default"/>
        <w:ind w:left="284" w:right="283" w:firstLine="424"/>
        <w:jc w:val="both"/>
        <w:rPr>
          <w:rFonts w:ascii="Times New Roman" w:hAnsi="Times New Roman" w:cs="Times New Roman"/>
          <w:sz w:val="22"/>
          <w:szCs w:val="22"/>
        </w:rPr>
      </w:pPr>
      <w:r w:rsidRPr="0067707A">
        <w:rPr>
          <w:rFonts w:ascii="Times New Roman" w:hAnsi="Times New Roman" w:cs="Times New Roman"/>
          <w:sz w:val="22"/>
          <w:szCs w:val="22"/>
        </w:rPr>
        <w:t xml:space="preserve">Ben, </w:t>
      </w:r>
      <w:r>
        <w:rPr>
          <w:rFonts w:ascii="Times New Roman" w:hAnsi="Times New Roman" w:cs="Times New Roman"/>
          <w:sz w:val="22"/>
          <w:szCs w:val="22"/>
        </w:rPr>
        <w:t>Amasya</w:t>
      </w:r>
      <w:r w:rsidRPr="0067707A">
        <w:rPr>
          <w:rFonts w:ascii="Times New Roman" w:hAnsi="Times New Roman" w:cs="Times New Roman"/>
          <w:sz w:val="22"/>
          <w:szCs w:val="22"/>
        </w:rPr>
        <w:t xml:space="preserve"> Kamu Hastaneleri Birliği Genel Sekreterliği’ne bağlı……………………………….</w:t>
      </w:r>
      <w:r>
        <w:rPr>
          <w:rFonts w:ascii="Times New Roman" w:hAnsi="Times New Roman" w:cs="Times New Roman"/>
          <w:sz w:val="22"/>
          <w:szCs w:val="22"/>
        </w:rPr>
        <w:t xml:space="preserve">hastanesinde </w:t>
      </w:r>
      <w:r w:rsidRPr="0067707A">
        <w:rPr>
          <w:rFonts w:ascii="Times New Roman" w:hAnsi="Times New Roman" w:cs="Times New Roman"/>
          <w:sz w:val="22"/>
          <w:szCs w:val="22"/>
        </w:rPr>
        <w:t>hizmet vermekte olan bir Firma Yetkilisi</w:t>
      </w:r>
      <w:r>
        <w:rPr>
          <w:rFonts w:ascii="Times New Roman" w:hAnsi="Times New Roman" w:cs="Times New Roman"/>
          <w:sz w:val="22"/>
          <w:szCs w:val="22"/>
        </w:rPr>
        <w:t>/Çalışanı</w:t>
      </w:r>
      <w:r w:rsidRPr="0067707A">
        <w:rPr>
          <w:rFonts w:ascii="Times New Roman" w:hAnsi="Times New Roman" w:cs="Times New Roman"/>
          <w:sz w:val="22"/>
          <w:szCs w:val="22"/>
        </w:rPr>
        <w:t xml:space="preserve"> olarak yukarda yazılı hükümleri okuduğumu, anladığımı ve buralarda geçen şartlara uyacağımı uymadığım durumlarda idarenin alacağı kararları kabul ve beyan ederim. </w:t>
      </w:r>
    </w:p>
    <w:p w:rsidR="008200B8" w:rsidRDefault="008200B8" w:rsidP="008200B8">
      <w:pPr>
        <w:pStyle w:val="Default"/>
        <w:spacing w:after="120"/>
        <w:ind w:left="284" w:right="283"/>
        <w:jc w:val="both"/>
        <w:rPr>
          <w:rFonts w:ascii="Times New Roman" w:hAnsi="Times New Roman" w:cs="Times New Roman"/>
          <w:sz w:val="22"/>
          <w:szCs w:val="22"/>
        </w:rPr>
      </w:pPr>
      <w:r w:rsidRPr="0067707A">
        <w:rPr>
          <w:rFonts w:ascii="Times New Roman" w:hAnsi="Times New Roman" w:cs="Times New Roman"/>
          <w:sz w:val="22"/>
          <w:szCs w:val="22"/>
        </w:rPr>
        <w:t>İmza tarihi: …../…../……</w:t>
      </w:r>
    </w:p>
    <w:p w:rsidR="009D795B" w:rsidRDefault="009D795B" w:rsidP="008200B8">
      <w:pPr>
        <w:pStyle w:val="Default"/>
        <w:spacing w:after="120"/>
        <w:ind w:left="284" w:right="283"/>
        <w:jc w:val="both"/>
        <w:rPr>
          <w:rFonts w:ascii="Times New Roman" w:hAnsi="Times New Roman" w:cs="Times New Roman"/>
          <w:sz w:val="22"/>
          <w:szCs w:val="22"/>
        </w:rPr>
      </w:pPr>
    </w:p>
    <w:p w:rsidR="009D795B" w:rsidRDefault="009D795B" w:rsidP="008200B8">
      <w:pPr>
        <w:pStyle w:val="Default"/>
        <w:spacing w:after="120"/>
        <w:ind w:left="284" w:right="283"/>
        <w:jc w:val="both"/>
        <w:rPr>
          <w:rFonts w:ascii="Times New Roman" w:hAnsi="Times New Roman" w:cs="Times New Roman"/>
          <w:sz w:val="22"/>
          <w:szCs w:val="22"/>
        </w:rPr>
      </w:pPr>
    </w:p>
    <w:p w:rsidR="009D795B" w:rsidRDefault="009D795B" w:rsidP="008200B8">
      <w:pPr>
        <w:pStyle w:val="Default"/>
        <w:spacing w:after="120"/>
        <w:ind w:left="284" w:right="283"/>
        <w:jc w:val="both"/>
        <w:rPr>
          <w:rFonts w:ascii="Times New Roman" w:hAnsi="Times New Roman" w:cs="Times New Roman"/>
          <w:sz w:val="22"/>
          <w:szCs w:val="22"/>
        </w:rPr>
      </w:pPr>
    </w:p>
    <w:p w:rsidR="009D795B" w:rsidRPr="005A3BA7" w:rsidRDefault="009D795B" w:rsidP="008200B8">
      <w:pPr>
        <w:pStyle w:val="Default"/>
        <w:spacing w:after="120"/>
        <w:ind w:left="284" w:right="283"/>
        <w:jc w:val="both"/>
        <w:rPr>
          <w:rFonts w:asciiTheme="minorHAnsi" w:hAnsiTheme="minorHAnsi"/>
          <w:sz w:val="20"/>
          <w:szCs w:val="20"/>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38"/>
        <w:gridCol w:w="3011"/>
      </w:tblGrid>
      <w:tr w:rsidR="008200B8" w:rsidRPr="005A3BA7" w:rsidTr="008200B8">
        <w:trPr>
          <w:trHeight w:val="1155"/>
        </w:trPr>
        <w:tc>
          <w:tcPr>
            <w:tcW w:w="7338" w:type="dxa"/>
          </w:tcPr>
          <w:p w:rsidR="008200B8" w:rsidRPr="005A3BA7" w:rsidRDefault="008200B8" w:rsidP="00526621">
            <w:pPr>
              <w:pStyle w:val="AralkYok"/>
              <w:ind w:left="284" w:right="283"/>
              <w:jc w:val="both"/>
              <w:rPr>
                <w:rFonts w:asciiTheme="minorHAnsi" w:hAnsiTheme="minorHAnsi"/>
                <w:b/>
                <w:sz w:val="20"/>
                <w:szCs w:val="20"/>
              </w:rPr>
            </w:pPr>
          </w:p>
          <w:p w:rsidR="008200B8" w:rsidRPr="005A3BA7" w:rsidRDefault="008200B8" w:rsidP="00526621">
            <w:pPr>
              <w:pStyle w:val="AralkYok"/>
              <w:ind w:left="284" w:right="283"/>
              <w:jc w:val="both"/>
              <w:rPr>
                <w:rFonts w:asciiTheme="minorHAnsi" w:hAnsiTheme="minorHAnsi"/>
                <w:b/>
                <w:sz w:val="20"/>
                <w:szCs w:val="20"/>
              </w:rPr>
            </w:pPr>
            <w:r w:rsidRPr="005A3BA7">
              <w:rPr>
                <w:rFonts w:asciiTheme="minorHAnsi" w:hAnsiTheme="minorHAnsi"/>
                <w:b/>
                <w:sz w:val="20"/>
                <w:szCs w:val="20"/>
              </w:rPr>
              <w:t>Hizmet Alan &amp; Sunan</w:t>
            </w:r>
          </w:p>
          <w:p w:rsidR="008200B8" w:rsidRPr="005A3BA7" w:rsidRDefault="008200B8" w:rsidP="00526621">
            <w:pPr>
              <w:pStyle w:val="AralkYok"/>
              <w:ind w:left="284" w:right="283"/>
              <w:jc w:val="both"/>
              <w:rPr>
                <w:rFonts w:asciiTheme="minorHAnsi" w:hAnsiTheme="minorHAnsi"/>
                <w:b/>
                <w:sz w:val="20"/>
                <w:szCs w:val="20"/>
              </w:rPr>
            </w:pPr>
          </w:p>
        </w:tc>
        <w:tc>
          <w:tcPr>
            <w:tcW w:w="3011" w:type="dxa"/>
            <w:vMerge w:val="restart"/>
          </w:tcPr>
          <w:p w:rsidR="008200B8" w:rsidRPr="005A3BA7" w:rsidRDefault="008200B8" w:rsidP="00526621">
            <w:pPr>
              <w:pStyle w:val="AralkYok"/>
              <w:ind w:left="284" w:right="283"/>
              <w:jc w:val="both"/>
              <w:rPr>
                <w:rFonts w:asciiTheme="minorHAnsi" w:hAnsiTheme="minorHAnsi"/>
                <w:b/>
                <w:sz w:val="20"/>
                <w:szCs w:val="20"/>
              </w:rPr>
            </w:pPr>
          </w:p>
          <w:p w:rsidR="008200B8" w:rsidRPr="005A3BA7" w:rsidRDefault="008200B8" w:rsidP="00526621">
            <w:pPr>
              <w:pStyle w:val="AralkYok"/>
              <w:ind w:left="284" w:right="283"/>
              <w:jc w:val="center"/>
              <w:rPr>
                <w:rFonts w:asciiTheme="minorHAnsi" w:hAnsiTheme="minorHAnsi"/>
                <w:b/>
                <w:sz w:val="20"/>
                <w:szCs w:val="20"/>
              </w:rPr>
            </w:pPr>
            <w:r w:rsidRPr="005A3BA7">
              <w:rPr>
                <w:rFonts w:asciiTheme="minorHAnsi" w:hAnsiTheme="minorHAnsi"/>
                <w:b/>
                <w:sz w:val="20"/>
                <w:szCs w:val="20"/>
              </w:rPr>
              <w:t>YETKİLİ ONAYI</w:t>
            </w:r>
          </w:p>
          <w:p w:rsidR="008200B8" w:rsidRPr="005A3BA7" w:rsidRDefault="008200B8" w:rsidP="00526621">
            <w:pPr>
              <w:pStyle w:val="AralkYok"/>
              <w:ind w:left="284" w:right="283"/>
              <w:jc w:val="center"/>
              <w:rPr>
                <w:rFonts w:asciiTheme="minorHAnsi" w:hAnsiTheme="minorHAnsi"/>
                <w:b/>
                <w:sz w:val="20"/>
                <w:szCs w:val="20"/>
              </w:rPr>
            </w:pPr>
            <w:r w:rsidRPr="005A3BA7">
              <w:rPr>
                <w:rFonts w:asciiTheme="minorHAnsi" w:hAnsiTheme="minorHAnsi"/>
                <w:b/>
                <w:sz w:val="20"/>
                <w:szCs w:val="20"/>
              </w:rPr>
              <w:t>(</w:t>
            </w:r>
            <w:r>
              <w:rPr>
                <w:rFonts w:asciiTheme="minorHAnsi" w:hAnsiTheme="minorHAnsi"/>
                <w:b/>
                <w:sz w:val="20"/>
                <w:szCs w:val="20"/>
              </w:rPr>
              <w:t xml:space="preserve">Sağlık Tesisi </w:t>
            </w:r>
            <w:r w:rsidRPr="005A3BA7">
              <w:rPr>
                <w:rFonts w:asciiTheme="minorHAnsi" w:hAnsiTheme="minorHAnsi"/>
                <w:b/>
                <w:sz w:val="20"/>
                <w:szCs w:val="20"/>
              </w:rPr>
              <w:t>İdare Yetkilisi &amp; İmza )</w:t>
            </w:r>
          </w:p>
        </w:tc>
      </w:tr>
      <w:tr w:rsidR="008200B8" w:rsidRPr="005A3BA7" w:rsidTr="008200B8">
        <w:trPr>
          <w:trHeight w:val="245"/>
        </w:trPr>
        <w:tc>
          <w:tcPr>
            <w:tcW w:w="7338" w:type="dxa"/>
          </w:tcPr>
          <w:p w:rsidR="008200B8" w:rsidRPr="005A3BA7" w:rsidRDefault="008200B8" w:rsidP="00526621">
            <w:pPr>
              <w:pStyle w:val="AralkYok"/>
              <w:ind w:left="284" w:right="283"/>
              <w:jc w:val="both"/>
              <w:rPr>
                <w:rFonts w:asciiTheme="minorHAnsi" w:hAnsiTheme="minorHAnsi"/>
                <w:sz w:val="20"/>
                <w:szCs w:val="20"/>
              </w:rPr>
            </w:pPr>
            <w:r w:rsidRPr="005A3BA7">
              <w:rPr>
                <w:rFonts w:asciiTheme="minorHAnsi" w:hAnsiTheme="minorHAnsi"/>
                <w:sz w:val="20"/>
                <w:szCs w:val="20"/>
              </w:rPr>
              <w:t xml:space="preserve">Firma Ünvanı </w:t>
            </w:r>
          </w:p>
        </w:tc>
        <w:tc>
          <w:tcPr>
            <w:tcW w:w="3011" w:type="dxa"/>
            <w:vMerge/>
          </w:tcPr>
          <w:p w:rsidR="008200B8" w:rsidRPr="005A3BA7" w:rsidRDefault="008200B8" w:rsidP="00526621">
            <w:pPr>
              <w:pStyle w:val="AralkYok"/>
              <w:ind w:left="284" w:right="283"/>
              <w:jc w:val="both"/>
              <w:rPr>
                <w:rFonts w:asciiTheme="minorHAnsi" w:hAnsiTheme="minorHAnsi"/>
                <w:sz w:val="20"/>
                <w:szCs w:val="20"/>
              </w:rPr>
            </w:pPr>
          </w:p>
        </w:tc>
      </w:tr>
      <w:tr w:rsidR="008200B8" w:rsidRPr="005A3BA7" w:rsidTr="008200B8">
        <w:trPr>
          <w:trHeight w:val="244"/>
        </w:trPr>
        <w:tc>
          <w:tcPr>
            <w:tcW w:w="7338" w:type="dxa"/>
          </w:tcPr>
          <w:p w:rsidR="008200B8" w:rsidRPr="005A3BA7" w:rsidRDefault="008200B8" w:rsidP="00526621">
            <w:pPr>
              <w:pStyle w:val="AralkYok"/>
              <w:ind w:left="284" w:right="283"/>
              <w:jc w:val="both"/>
              <w:rPr>
                <w:rFonts w:asciiTheme="minorHAnsi" w:hAnsiTheme="minorHAnsi"/>
                <w:sz w:val="20"/>
                <w:szCs w:val="20"/>
              </w:rPr>
            </w:pPr>
            <w:r w:rsidRPr="005A3BA7">
              <w:rPr>
                <w:rFonts w:asciiTheme="minorHAnsi" w:hAnsiTheme="minorHAnsi"/>
                <w:sz w:val="20"/>
                <w:szCs w:val="20"/>
              </w:rPr>
              <w:t xml:space="preserve">Ticaret Sicil No </w:t>
            </w:r>
          </w:p>
        </w:tc>
        <w:tc>
          <w:tcPr>
            <w:tcW w:w="3011" w:type="dxa"/>
            <w:vMerge/>
          </w:tcPr>
          <w:p w:rsidR="008200B8" w:rsidRPr="005A3BA7" w:rsidRDefault="008200B8" w:rsidP="00526621">
            <w:pPr>
              <w:pStyle w:val="AralkYok"/>
              <w:ind w:left="284" w:right="283"/>
              <w:jc w:val="both"/>
              <w:rPr>
                <w:rFonts w:asciiTheme="minorHAnsi" w:hAnsiTheme="minorHAnsi"/>
                <w:sz w:val="20"/>
                <w:szCs w:val="20"/>
              </w:rPr>
            </w:pPr>
          </w:p>
        </w:tc>
      </w:tr>
      <w:tr w:rsidR="008200B8" w:rsidRPr="005A3BA7" w:rsidTr="008200B8">
        <w:trPr>
          <w:trHeight w:val="379"/>
        </w:trPr>
        <w:tc>
          <w:tcPr>
            <w:tcW w:w="7338" w:type="dxa"/>
          </w:tcPr>
          <w:p w:rsidR="008200B8" w:rsidRPr="005A3BA7" w:rsidRDefault="008200B8" w:rsidP="00526621">
            <w:pPr>
              <w:pStyle w:val="AralkYok"/>
              <w:ind w:left="284" w:right="283"/>
              <w:jc w:val="both"/>
              <w:rPr>
                <w:rFonts w:asciiTheme="minorHAnsi" w:hAnsiTheme="minorHAnsi"/>
                <w:sz w:val="20"/>
                <w:szCs w:val="20"/>
              </w:rPr>
            </w:pPr>
            <w:r w:rsidRPr="005A3BA7">
              <w:rPr>
                <w:rFonts w:asciiTheme="minorHAnsi" w:hAnsiTheme="minorHAnsi"/>
                <w:sz w:val="20"/>
                <w:szCs w:val="20"/>
              </w:rPr>
              <w:t xml:space="preserve">Vergi Dairesi ve No </w:t>
            </w:r>
          </w:p>
        </w:tc>
        <w:tc>
          <w:tcPr>
            <w:tcW w:w="3011" w:type="dxa"/>
            <w:vMerge/>
          </w:tcPr>
          <w:p w:rsidR="008200B8" w:rsidRPr="005A3BA7" w:rsidRDefault="008200B8" w:rsidP="00526621">
            <w:pPr>
              <w:pStyle w:val="AralkYok"/>
              <w:ind w:left="284" w:right="283"/>
              <w:jc w:val="both"/>
              <w:rPr>
                <w:rFonts w:asciiTheme="minorHAnsi" w:hAnsiTheme="minorHAnsi"/>
                <w:sz w:val="20"/>
                <w:szCs w:val="20"/>
              </w:rPr>
            </w:pPr>
          </w:p>
        </w:tc>
      </w:tr>
      <w:tr w:rsidR="008200B8" w:rsidRPr="005A3BA7" w:rsidTr="008200B8">
        <w:trPr>
          <w:trHeight w:val="475"/>
        </w:trPr>
        <w:tc>
          <w:tcPr>
            <w:tcW w:w="7338" w:type="dxa"/>
          </w:tcPr>
          <w:p w:rsidR="008200B8" w:rsidRPr="005A3BA7" w:rsidRDefault="008200B8" w:rsidP="00526621">
            <w:pPr>
              <w:pStyle w:val="AralkYok"/>
              <w:ind w:left="284" w:right="283"/>
              <w:jc w:val="both"/>
              <w:rPr>
                <w:rFonts w:asciiTheme="minorHAnsi" w:hAnsiTheme="minorHAnsi"/>
                <w:sz w:val="20"/>
                <w:szCs w:val="20"/>
              </w:rPr>
            </w:pPr>
            <w:r w:rsidRPr="005A3BA7">
              <w:rPr>
                <w:rFonts w:asciiTheme="minorHAnsi" w:hAnsiTheme="minorHAnsi"/>
                <w:sz w:val="20"/>
                <w:szCs w:val="20"/>
              </w:rPr>
              <w:t xml:space="preserve">Firma Adresi </w:t>
            </w:r>
          </w:p>
        </w:tc>
        <w:tc>
          <w:tcPr>
            <w:tcW w:w="3011" w:type="dxa"/>
            <w:vMerge/>
          </w:tcPr>
          <w:p w:rsidR="008200B8" w:rsidRPr="005A3BA7" w:rsidRDefault="008200B8" w:rsidP="00526621">
            <w:pPr>
              <w:pStyle w:val="AralkYok"/>
              <w:ind w:left="284" w:right="283"/>
              <w:jc w:val="both"/>
              <w:rPr>
                <w:rFonts w:asciiTheme="minorHAnsi" w:hAnsiTheme="minorHAnsi"/>
                <w:sz w:val="20"/>
                <w:szCs w:val="20"/>
              </w:rPr>
            </w:pPr>
          </w:p>
        </w:tc>
      </w:tr>
      <w:tr w:rsidR="008200B8" w:rsidRPr="005A3BA7" w:rsidTr="008200B8">
        <w:trPr>
          <w:trHeight w:val="378"/>
        </w:trPr>
        <w:tc>
          <w:tcPr>
            <w:tcW w:w="7338" w:type="dxa"/>
          </w:tcPr>
          <w:p w:rsidR="008200B8" w:rsidRPr="005A3BA7" w:rsidRDefault="008200B8" w:rsidP="00526621">
            <w:pPr>
              <w:pStyle w:val="AralkYok"/>
              <w:ind w:left="284" w:right="283"/>
              <w:jc w:val="both"/>
              <w:rPr>
                <w:rFonts w:asciiTheme="minorHAnsi" w:hAnsiTheme="minorHAnsi"/>
                <w:sz w:val="20"/>
                <w:szCs w:val="20"/>
              </w:rPr>
            </w:pPr>
            <w:r w:rsidRPr="005A3BA7">
              <w:rPr>
                <w:rFonts w:asciiTheme="minorHAnsi" w:hAnsiTheme="minorHAnsi"/>
                <w:sz w:val="20"/>
                <w:szCs w:val="20"/>
              </w:rPr>
              <w:t xml:space="preserve">Firma Kaşe Yetkili İmza </w:t>
            </w:r>
          </w:p>
        </w:tc>
        <w:tc>
          <w:tcPr>
            <w:tcW w:w="3011" w:type="dxa"/>
            <w:vMerge/>
          </w:tcPr>
          <w:p w:rsidR="008200B8" w:rsidRPr="005A3BA7" w:rsidRDefault="008200B8" w:rsidP="00526621">
            <w:pPr>
              <w:pStyle w:val="AralkYok"/>
              <w:ind w:left="284" w:right="283"/>
              <w:jc w:val="both"/>
              <w:rPr>
                <w:rFonts w:asciiTheme="minorHAnsi" w:hAnsiTheme="minorHAnsi"/>
                <w:sz w:val="20"/>
                <w:szCs w:val="20"/>
              </w:rPr>
            </w:pPr>
          </w:p>
        </w:tc>
      </w:tr>
    </w:tbl>
    <w:p w:rsidR="008200B8" w:rsidRPr="005A3BA7" w:rsidRDefault="008200B8" w:rsidP="008200B8">
      <w:pPr>
        <w:pStyle w:val="AralkYok"/>
        <w:ind w:left="284" w:right="283"/>
        <w:jc w:val="both"/>
        <w:rPr>
          <w:rFonts w:asciiTheme="minorHAnsi" w:hAnsiTheme="minorHAnsi"/>
          <w:sz w:val="20"/>
          <w:szCs w:val="20"/>
        </w:rPr>
      </w:pPr>
    </w:p>
    <w:p w:rsidR="00DE5042" w:rsidRDefault="00DE5042" w:rsidP="001064DD">
      <w:pPr>
        <w:spacing w:line="360" w:lineRule="auto"/>
        <w:rPr>
          <w:rFonts w:ascii="Calibri" w:hAnsi="Calibri"/>
        </w:rPr>
      </w:pPr>
    </w:p>
    <w:p w:rsidR="00E61660" w:rsidRDefault="00E61660" w:rsidP="00903B5E"/>
    <w:p w:rsidR="001064DD" w:rsidRDefault="001064DD">
      <w:pPr>
        <w:rPr>
          <w:sz w:val="2"/>
          <w:szCs w:val="2"/>
        </w:rPr>
      </w:pPr>
    </w:p>
    <w:p w:rsidR="001064DD" w:rsidRPr="001064DD" w:rsidRDefault="001064DD" w:rsidP="001064DD">
      <w:pPr>
        <w:rPr>
          <w:sz w:val="2"/>
          <w:szCs w:val="2"/>
        </w:rPr>
      </w:pPr>
    </w:p>
    <w:p w:rsidR="001064DD" w:rsidRPr="001064DD" w:rsidRDefault="001064DD" w:rsidP="001064DD">
      <w:pPr>
        <w:rPr>
          <w:sz w:val="2"/>
          <w:szCs w:val="2"/>
        </w:rPr>
      </w:pPr>
    </w:p>
    <w:p w:rsidR="001064DD" w:rsidRPr="001064DD" w:rsidRDefault="001064DD" w:rsidP="001064DD">
      <w:pPr>
        <w:rPr>
          <w:sz w:val="2"/>
          <w:szCs w:val="2"/>
        </w:rPr>
      </w:pPr>
    </w:p>
    <w:p w:rsidR="001064DD" w:rsidRPr="001064DD" w:rsidRDefault="001064DD" w:rsidP="001064DD">
      <w:pPr>
        <w:rPr>
          <w:sz w:val="2"/>
          <w:szCs w:val="2"/>
        </w:rPr>
      </w:pPr>
    </w:p>
    <w:p w:rsidR="001064DD" w:rsidRPr="001064DD" w:rsidRDefault="001064DD" w:rsidP="001064DD">
      <w:pPr>
        <w:rPr>
          <w:sz w:val="2"/>
          <w:szCs w:val="2"/>
        </w:rPr>
      </w:pPr>
    </w:p>
    <w:p w:rsidR="001064DD" w:rsidRPr="001064DD" w:rsidRDefault="001064DD" w:rsidP="001064DD">
      <w:pPr>
        <w:rPr>
          <w:sz w:val="2"/>
          <w:szCs w:val="2"/>
        </w:rPr>
      </w:pPr>
    </w:p>
    <w:p w:rsidR="001064DD" w:rsidRPr="001064DD" w:rsidRDefault="001064DD" w:rsidP="001064DD">
      <w:pPr>
        <w:rPr>
          <w:sz w:val="2"/>
          <w:szCs w:val="2"/>
        </w:rPr>
      </w:pPr>
    </w:p>
    <w:p w:rsidR="001064DD" w:rsidRPr="001064DD" w:rsidRDefault="001064DD" w:rsidP="001064DD">
      <w:pPr>
        <w:rPr>
          <w:sz w:val="2"/>
          <w:szCs w:val="2"/>
        </w:rPr>
      </w:pPr>
    </w:p>
    <w:p w:rsidR="001064DD" w:rsidRPr="001064DD" w:rsidRDefault="001064DD" w:rsidP="001064DD">
      <w:pPr>
        <w:rPr>
          <w:sz w:val="2"/>
          <w:szCs w:val="2"/>
        </w:rPr>
      </w:pPr>
    </w:p>
    <w:p w:rsidR="001064DD" w:rsidRPr="001064DD" w:rsidRDefault="001064DD" w:rsidP="001064DD">
      <w:pPr>
        <w:rPr>
          <w:sz w:val="2"/>
          <w:szCs w:val="2"/>
        </w:rPr>
      </w:pPr>
    </w:p>
    <w:p w:rsidR="001064DD" w:rsidRPr="001064DD" w:rsidRDefault="001064DD" w:rsidP="001064DD">
      <w:pPr>
        <w:rPr>
          <w:sz w:val="2"/>
          <w:szCs w:val="2"/>
        </w:rPr>
      </w:pPr>
    </w:p>
    <w:p w:rsidR="001064DD" w:rsidRPr="001064DD" w:rsidRDefault="001064DD" w:rsidP="001064DD">
      <w:pPr>
        <w:rPr>
          <w:sz w:val="2"/>
          <w:szCs w:val="2"/>
        </w:rPr>
      </w:pPr>
    </w:p>
    <w:p w:rsidR="001064DD" w:rsidRPr="001064DD" w:rsidRDefault="001064DD" w:rsidP="001064DD">
      <w:pPr>
        <w:rPr>
          <w:sz w:val="2"/>
          <w:szCs w:val="2"/>
        </w:rPr>
      </w:pPr>
    </w:p>
    <w:p w:rsidR="001064DD" w:rsidRPr="001064DD" w:rsidRDefault="001064DD" w:rsidP="001064DD">
      <w:pPr>
        <w:rPr>
          <w:sz w:val="2"/>
          <w:szCs w:val="2"/>
        </w:rPr>
      </w:pPr>
    </w:p>
    <w:p w:rsidR="001064DD" w:rsidRPr="001064DD" w:rsidRDefault="001064DD" w:rsidP="001064DD">
      <w:pPr>
        <w:rPr>
          <w:sz w:val="2"/>
          <w:szCs w:val="2"/>
        </w:rPr>
      </w:pPr>
    </w:p>
    <w:p w:rsidR="001064DD" w:rsidRPr="001064DD" w:rsidRDefault="001064DD" w:rsidP="001064DD">
      <w:pPr>
        <w:rPr>
          <w:sz w:val="2"/>
          <w:szCs w:val="2"/>
        </w:rPr>
      </w:pPr>
    </w:p>
    <w:p w:rsidR="001064DD" w:rsidRPr="001064DD" w:rsidRDefault="001064DD" w:rsidP="001064DD">
      <w:pPr>
        <w:rPr>
          <w:sz w:val="2"/>
          <w:szCs w:val="2"/>
        </w:rPr>
      </w:pPr>
    </w:p>
    <w:p w:rsidR="001064DD" w:rsidRPr="001064DD" w:rsidRDefault="001064DD" w:rsidP="001064DD">
      <w:pPr>
        <w:rPr>
          <w:sz w:val="2"/>
          <w:szCs w:val="2"/>
        </w:rPr>
      </w:pPr>
    </w:p>
    <w:p w:rsidR="001064DD" w:rsidRPr="001064DD" w:rsidRDefault="001064DD" w:rsidP="001064DD">
      <w:pPr>
        <w:rPr>
          <w:sz w:val="2"/>
          <w:szCs w:val="2"/>
        </w:rPr>
      </w:pPr>
    </w:p>
    <w:p w:rsidR="001064DD" w:rsidRPr="001064DD" w:rsidRDefault="001064DD" w:rsidP="001064DD">
      <w:pPr>
        <w:rPr>
          <w:sz w:val="2"/>
          <w:szCs w:val="2"/>
        </w:rPr>
      </w:pPr>
    </w:p>
    <w:p w:rsidR="001064DD" w:rsidRPr="001064DD" w:rsidRDefault="001064DD" w:rsidP="001064DD">
      <w:pPr>
        <w:rPr>
          <w:sz w:val="2"/>
          <w:szCs w:val="2"/>
        </w:rPr>
      </w:pPr>
    </w:p>
    <w:p w:rsidR="001064DD" w:rsidRPr="001064DD" w:rsidRDefault="001064DD" w:rsidP="001064DD">
      <w:pPr>
        <w:rPr>
          <w:sz w:val="2"/>
          <w:szCs w:val="2"/>
        </w:rPr>
      </w:pPr>
    </w:p>
    <w:p w:rsidR="001064DD" w:rsidRPr="001064DD" w:rsidRDefault="001064DD" w:rsidP="001064DD">
      <w:pPr>
        <w:rPr>
          <w:sz w:val="2"/>
          <w:szCs w:val="2"/>
        </w:rPr>
      </w:pPr>
    </w:p>
    <w:p w:rsidR="001064DD" w:rsidRPr="001064DD" w:rsidRDefault="001064DD" w:rsidP="001064DD">
      <w:pPr>
        <w:rPr>
          <w:sz w:val="2"/>
          <w:szCs w:val="2"/>
        </w:rPr>
      </w:pPr>
    </w:p>
    <w:p w:rsidR="001064DD" w:rsidRPr="001064DD" w:rsidRDefault="001064DD" w:rsidP="001064DD">
      <w:pPr>
        <w:rPr>
          <w:sz w:val="2"/>
          <w:szCs w:val="2"/>
        </w:rPr>
      </w:pPr>
    </w:p>
    <w:p w:rsidR="001064DD" w:rsidRPr="001064DD" w:rsidRDefault="001064DD" w:rsidP="001064DD">
      <w:pPr>
        <w:rPr>
          <w:sz w:val="2"/>
          <w:szCs w:val="2"/>
        </w:rPr>
      </w:pPr>
    </w:p>
    <w:p w:rsidR="001064DD" w:rsidRPr="001064DD" w:rsidRDefault="001064DD" w:rsidP="001064DD">
      <w:pPr>
        <w:rPr>
          <w:sz w:val="2"/>
          <w:szCs w:val="2"/>
        </w:rPr>
      </w:pPr>
    </w:p>
    <w:p w:rsidR="001064DD" w:rsidRPr="001064DD" w:rsidRDefault="001064DD" w:rsidP="001064DD">
      <w:pPr>
        <w:rPr>
          <w:sz w:val="2"/>
          <w:szCs w:val="2"/>
        </w:rPr>
      </w:pPr>
    </w:p>
    <w:p w:rsidR="001064DD" w:rsidRPr="001064DD" w:rsidRDefault="001064DD" w:rsidP="001064DD">
      <w:pPr>
        <w:rPr>
          <w:sz w:val="2"/>
          <w:szCs w:val="2"/>
        </w:rPr>
      </w:pPr>
    </w:p>
    <w:p w:rsidR="001064DD" w:rsidRPr="001064DD" w:rsidRDefault="001064DD" w:rsidP="001064DD">
      <w:pPr>
        <w:rPr>
          <w:sz w:val="2"/>
          <w:szCs w:val="2"/>
        </w:rPr>
      </w:pPr>
    </w:p>
    <w:p w:rsidR="001064DD" w:rsidRPr="001064DD" w:rsidRDefault="001064DD" w:rsidP="001064DD">
      <w:pPr>
        <w:rPr>
          <w:sz w:val="2"/>
          <w:szCs w:val="2"/>
        </w:rPr>
      </w:pPr>
    </w:p>
    <w:p w:rsidR="001064DD" w:rsidRPr="001064DD" w:rsidRDefault="001064DD" w:rsidP="001064DD">
      <w:pPr>
        <w:rPr>
          <w:sz w:val="2"/>
          <w:szCs w:val="2"/>
        </w:rPr>
      </w:pPr>
    </w:p>
    <w:p w:rsidR="001064DD" w:rsidRPr="001064DD" w:rsidRDefault="001064DD" w:rsidP="001064DD">
      <w:pPr>
        <w:rPr>
          <w:sz w:val="2"/>
          <w:szCs w:val="2"/>
        </w:rPr>
      </w:pPr>
    </w:p>
    <w:p w:rsidR="001064DD" w:rsidRPr="001064DD" w:rsidRDefault="001064DD" w:rsidP="001064DD">
      <w:pPr>
        <w:rPr>
          <w:sz w:val="2"/>
          <w:szCs w:val="2"/>
        </w:rPr>
      </w:pPr>
    </w:p>
    <w:p w:rsidR="001064DD" w:rsidRPr="001064DD" w:rsidRDefault="001064DD" w:rsidP="001064DD">
      <w:pPr>
        <w:rPr>
          <w:sz w:val="2"/>
          <w:szCs w:val="2"/>
        </w:rPr>
      </w:pPr>
    </w:p>
    <w:p w:rsidR="001064DD" w:rsidRPr="001064DD" w:rsidRDefault="001064DD" w:rsidP="001064DD">
      <w:pPr>
        <w:rPr>
          <w:sz w:val="2"/>
          <w:szCs w:val="2"/>
        </w:rPr>
      </w:pPr>
    </w:p>
    <w:p w:rsidR="001064DD" w:rsidRPr="001064DD" w:rsidRDefault="001064DD" w:rsidP="001064DD">
      <w:pPr>
        <w:rPr>
          <w:sz w:val="2"/>
          <w:szCs w:val="2"/>
        </w:rPr>
      </w:pPr>
    </w:p>
    <w:p w:rsidR="001064DD" w:rsidRPr="001064DD" w:rsidRDefault="001064DD" w:rsidP="001064DD">
      <w:pPr>
        <w:rPr>
          <w:sz w:val="2"/>
          <w:szCs w:val="2"/>
        </w:rPr>
      </w:pPr>
    </w:p>
    <w:p w:rsidR="001064DD" w:rsidRPr="001064DD" w:rsidRDefault="001064DD" w:rsidP="001064DD">
      <w:pPr>
        <w:rPr>
          <w:sz w:val="2"/>
          <w:szCs w:val="2"/>
        </w:rPr>
      </w:pPr>
    </w:p>
    <w:p w:rsidR="001064DD" w:rsidRPr="001064DD" w:rsidRDefault="001064DD" w:rsidP="001064DD">
      <w:pPr>
        <w:rPr>
          <w:sz w:val="2"/>
          <w:szCs w:val="2"/>
        </w:rPr>
      </w:pPr>
    </w:p>
    <w:p w:rsidR="001064DD" w:rsidRPr="001064DD" w:rsidRDefault="001064DD" w:rsidP="001064DD">
      <w:pPr>
        <w:rPr>
          <w:sz w:val="2"/>
          <w:szCs w:val="2"/>
        </w:rPr>
      </w:pPr>
    </w:p>
    <w:p w:rsidR="001064DD" w:rsidRPr="001064DD" w:rsidRDefault="001064DD" w:rsidP="001064DD">
      <w:pPr>
        <w:rPr>
          <w:sz w:val="2"/>
          <w:szCs w:val="2"/>
        </w:rPr>
      </w:pPr>
    </w:p>
    <w:p w:rsidR="001064DD" w:rsidRPr="001064DD" w:rsidRDefault="001064DD" w:rsidP="001064DD">
      <w:pPr>
        <w:rPr>
          <w:sz w:val="2"/>
          <w:szCs w:val="2"/>
        </w:rPr>
      </w:pPr>
    </w:p>
    <w:p w:rsidR="001064DD" w:rsidRPr="001064DD" w:rsidRDefault="001064DD" w:rsidP="001064DD">
      <w:pPr>
        <w:rPr>
          <w:sz w:val="2"/>
          <w:szCs w:val="2"/>
        </w:rPr>
      </w:pPr>
    </w:p>
    <w:p w:rsidR="0043463A" w:rsidRPr="001064DD" w:rsidRDefault="0043463A" w:rsidP="001064DD">
      <w:pPr>
        <w:tabs>
          <w:tab w:val="left" w:pos="1254"/>
        </w:tabs>
        <w:rPr>
          <w:sz w:val="2"/>
          <w:szCs w:val="2"/>
        </w:rPr>
      </w:pPr>
    </w:p>
    <w:sectPr w:rsidR="0043463A" w:rsidRPr="001064DD" w:rsidSect="0064591D">
      <w:headerReference w:type="even" r:id="rId8"/>
      <w:headerReference w:type="default" r:id="rId9"/>
      <w:footerReference w:type="even" r:id="rId10"/>
      <w:footerReference w:type="default" r:id="rId11"/>
      <w:headerReference w:type="first" r:id="rId12"/>
      <w:footerReference w:type="first" r:id="rId13"/>
      <w:pgSz w:w="11906" w:h="16838"/>
      <w:pgMar w:top="567" w:right="1134" w:bottom="357"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357" w:rsidRDefault="00122357">
      <w:r>
        <w:separator/>
      </w:r>
    </w:p>
  </w:endnote>
  <w:endnote w:type="continuationSeparator" w:id="1">
    <w:p w:rsidR="00122357" w:rsidRDefault="001223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BBF" w:rsidRDefault="00433BB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D20" w:rsidRPr="0064591D" w:rsidRDefault="00921D20" w:rsidP="0064591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BBF" w:rsidRDefault="00433BB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357" w:rsidRDefault="00122357">
      <w:r>
        <w:separator/>
      </w:r>
    </w:p>
  </w:footnote>
  <w:footnote w:type="continuationSeparator" w:id="1">
    <w:p w:rsidR="00122357" w:rsidRDefault="001223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BBF" w:rsidRDefault="00433BB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D20" w:rsidRDefault="00921D20">
    <w:pPr>
      <w:rPr>
        <w:sz w:val="8"/>
        <w:szCs w:val="8"/>
      </w:rPr>
    </w:pPr>
  </w:p>
  <w:p w:rsidR="004070AB" w:rsidRDefault="004070AB">
    <w:pPr>
      <w:rPr>
        <w:sz w:val="8"/>
        <w:szCs w:val="8"/>
      </w:rPr>
    </w:pPr>
  </w:p>
  <w:p w:rsidR="004070AB" w:rsidRDefault="004070AB">
    <w:pPr>
      <w:rPr>
        <w:sz w:val="8"/>
        <w:szCs w:val="8"/>
      </w:rPr>
    </w:pPr>
  </w:p>
  <w:p w:rsidR="00AB4851" w:rsidRDefault="00AB4851">
    <w:pPr>
      <w:rPr>
        <w:sz w:val="8"/>
        <w:szCs w:val="8"/>
      </w:rPr>
    </w:pPr>
  </w:p>
  <w:p w:rsidR="00195D4E" w:rsidRDefault="00195D4E">
    <w:pPr>
      <w:rPr>
        <w:sz w:val="8"/>
        <w:szCs w:val="8"/>
      </w:rPr>
    </w:pPr>
  </w:p>
  <w:tbl>
    <w:tblPr>
      <w:tblW w:w="10401" w:type="dxa"/>
      <w:jc w:val="center"/>
      <w:tblInd w:w="-1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1"/>
      <w:gridCol w:w="4735"/>
      <w:gridCol w:w="1544"/>
      <w:gridCol w:w="1431"/>
    </w:tblGrid>
    <w:tr w:rsidR="0064591D" w:rsidTr="006777F6">
      <w:trPr>
        <w:trHeight w:val="324"/>
        <w:jc w:val="center"/>
      </w:trPr>
      <w:tc>
        <w:tcPr>
          <w:tcW w:w="2579" w:type="dxa"/>
          <w:vMerge w:val="restart"/>
        </w:tcPr>
        <w:p w:rsidR="0064591D" w:rsidRPr="009E78DC" w:rsidRDefault="0064591D" w:rsidP="006777F6">
          <w:pPr>
            <w:pStyle w:val="stbilgi"/>
          </w:pPr>
          <w:r>
            <w:rPr>
              <w:noProof/>
            </w:rPr>
            <w:drawing>
              <wp:inline distT="0" distB="0" distL="0" distR="0">
                <wp:extent cx="1571625" cy="990600"/>
                <wp:effectExtent l="0" t="0" r="0" b="0"/>
                <wp:docPr id="4" name="Resim 1" descr="C:\Documents and Settings\Administrator\Desktop\T.C. Sağlık Bakanlığı LogoS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Documents and Settings\Administrator\Desktop\T.C. Sağlık Bakanlığı LogoSSS.png"/>
                        <pic:cNvPicPr>
                          <a:picLocks noChangeAspect="1" noChangeArrowheads="1"/>
                        </pic:cNvPicPr>
                      </pic:nvPicPr>
                      <pic:blipFill>
                        <a:blip r:embed="rId1"/>
                        <a:srcRect/>
                        <a:stretch>
                          <a:fillRect/>
                        </a:stretch>
                      </pic:blipFill>
                      <pic:spPr bwMode="auto">
                        <a:xfrm>
                          <a:off x="0" y="0"/>
                          <a:ext cx="1571625" cy="990600"/>
                        </a:xfrm>
                        <a:prstGeom prst="rect">
                          <a:avLst/>
                        </a:prstGeom>
                        <a:noFill/>
                        <a:ln w="9525">
                          <a:noFill/>
                          <a:miter lim="800000"/>
                          <a:headEnd/>
                          <a:tailEnd/>
                        </a:ln>
                      </pic:spPr>
                    </pic:pic>
                  </a:graphicData>
                </a:graphic>
              </wp:inline>
            </w:drawing>
          </w:r>
        </w:p>
      </w:tc>
      <w:tc>
        <w:tcPr>
          <w:tcW w:w="4820" w:type="dxa"/>
          <w:vMerge w:val="restart"/>
        </w:tcPr>
        <w:p w:rsidR="0064591D" w:rsidRPr="00590936" w:rsidRDefault="0064591D" w:rsidP="006777F6">
          <w:pPr>
            <w:pStyle w:val="stbilgi"/>
            <w:rPr>
              <w:b/>
              <w:bCs/>
              <w:sz w:val="28"/>
              <w:szCs w:val="28"/>
            </w:rPr>
          </w:pPr>
        </w:p>
        <w:p w:rsidR="0064591D" w:rsidRDefault="0064591D" w:rsidP="006777F6">
          <w:pPr>
            <w:pStyle w:val="stbilgi"/>
            <w:ind w:left="487"/>
            <w:jc w:val="center"/>
            <w:rPr>
              <w:rFonts w:ascii="Calibri" w:hAnsi="Calibri"/>
              <w:b/>
            </w:rPr>
          </w:pPr>
          <w:r>
            <w:rPr>
              <w:rFonts w:ascii="Calibri" w:hAnsi="Calibri"/>
              <w:b/>
            </w:rPr>
            <w:t>SULUOVA DEVLET HASTANESİ</w:t>
          </w:r>
        </w:p>
        <w:p w:rsidR="0064591D" w:rsidRDefault="0064591D" w:rsidP="008200B8">
          <w:pPr>
            <w:pStyle w:val="stbilgi"/>
            <w:jc w:val="center"/>
          </w:pPr>
          <w:r>
            <w:rPr>
              <w:rFonts w:ascii="Calibri" w:hAnsi="Calibri"/>
              <w:b/>
            </w:rPr>
            <w:t xml:space="preserve">      </w:t>
          </w:r>
          <w:r w:rsidR="008200B8">
            <w:rPr>
              <w:rFonts w:ascii="Calibri" w:hAnsi="Calibri"/>
              <w:b/>
            </w:rPr>
            <w:t>KURUMSAL GİZLİLİK TAAHÜTNAMESİ</w:t>
          </w:r>
        </w:p>
      </w:tc>
      <w:tc>
        <w:tcPr>
          <w:tcW w:w="1559" w:type="dxa"/>
          <w:tcBorders>
            <w:right w:val="single" w:sz="4" w:space="0" w:color="auto"/>
          </w:tcBorders>
        </w:tcPr>
        <w:p w:rsidR="0064591D" w:rsidRPr="006B5BD3" w:rsidRDefault="0064591D" w:rsidP="006777F6">
          <w:pPr>
            <w:pStyle w:val="stbilgi"/>
            <w:rPr>
              <w:rFonts w:asciiTheme="minorHAnsi" w:hAnsiTheme="minorHAnsi"/>
              <w:sz w:val="18"/>
              <w:szCs w:val="18"/>
            </w:rPr>
          </w:pPr>
          <w:r w:rsidRPr="006B5BD3">
            <w:rPr>
              <w:rFonts w:asciiTheme="minorHAnsi" w:hAnsiTheme="minorHAnsi"/>
              <w:sz w:val="18"/>
              <w:szCs w:val="18"/>
            </w:rPr>
            <w:t>DOKÜMAN NO</w:t>
          </w:r>
        </w:p>
      </w:tc>
      <w:tc>
        <w:tcPr>
          <w:tcW w:w="1443" w:type="dxa"/>
          <w:tcBorders>
            <w:top w:val="single" w:sz="4" w:space="0" w:color="auto"/>
            <w:left w:val="single" w:sz="4" w:space="0" w:color="auto"/>
            <w:bottom w:val="single" w:sz="4" w:space="0" w:color="auto"/>
            <w:right w:val="single" w:sz="4" w:space="0" w:color="auto"/>
          </w:tcBorders>
        </w:tcPr>
        <w:p w:rsidR="0064591D" w:rsidRPr="006B5BD3" w:rsidRDefault="008200B8" w:rsidP="006777F6">
          <w:pPr>
            <w:pStyle w:val="stbilgi"/>
            <w:tabs>
              <w:tab w:val="left" w:pos="1506"/>
            </w:tabs>
            <w:rPr>
              <w:rFonts w:asciiTheme="minorHAnsi" w:hAnsiTheme="minorHAnsi"/>
              <w:sz w:val="18"/>
              <w:szCs w:val="18"/>
            </w:rPr>
          </w:pPr>
          <w:r>
            <w:rPr>
              <w:rFonts w:asciiTheme="minorHAnsi" w:hAnsiTheme="minorHAnsi"/>
              <w:sz w:val="18"/>
              <w:szCs w:val="18"/>
            </w:rPr>
            <w:t>BY.YD.010</w:t>
          </w:r>
        </w:p>
      </w:tc>
    </w:tr>
    <w:tr w:rsidR="0064591D" w:rsidTr="006777F6">
      <w:trPr>
        <w:trHeight w:val="324"/>
        <w:jc w:val="center"/>
      </w:trPr>
      <w:tc>
        <w:tcPr>
          <w:tcW w:w="2579" w:type="dxa"/>
          <w:vMerge/>
        </w:tcPr>
        <w:p w:rsidR="0064591D" w:rsidRDefault="0064591D" w:rsidP="006777F6">
          <w:pPr>
            <w:pStyle w:val="stbilgi"/>
          </w:pPr>
        </w:p>
      </w:tc>
      <w:tc>
        <w:tcPr>
          <w:tcW w:w="4820" w:type="dxa"/>
          <w:vMerge/>
        </w:tcPr>
        <w:p w:rsidR="0064591D" w:rsidRDefault="0064591D" w:rsidP="006777F6">
          <w:pPr>
            <w:pStyle w:val="stbilgi"/>
          </w:pPr>
        </w:p>
      </w:tc>
      <w:tc>
        <w:tcPr>
          <w:tcW w:w="1559" w:type="dxa"/>
          <w:tcBorders>
            <w:right w:val="single" w:sz="4" w:space="0" w:color="auto"/>
          </w:tcBorders>
        </w:tcPr>
        <w:p w:rsidR="0064591D" w:rsidRPr="006B5BD3" w:rsidRDefault="0064591D" w:rsidP="006777F6">
          <w:pPr>
            <w:pStyle w:val="stbilgi"/>
            <w:rPr>
              <w:rFonts w:asciiTheme="minorHAnsi" w:hAnsiTheme="minorHAnsi"/>
              <w:sz w:val="18"/>
              <w:szCs w:val="18"/>
            </w:rPr>
          </w:pPr>
          <w:r w:rsidRPr="006B5BD3">
            <w:rPr>
              <w:rFonts w:asciiTheme="minorHAnsi" w:hAnsiTheme="minorHAnsi"/>
              <w:sz w:val="18"/>
              <w:szCs w:val="18"/>
            </w:rPr>
            <w:t>YAYIN TARİHİ</w:t>
          </w:r>
        </w:p>
      </w:tc>
      <w:tc>
        <w:tcPr>
          <w:tcW w:w="1443" w:type="dxa"/>
          <w:tcBorders>
            <w:top w:val="single" w:sz="4" w:space="0" w:color="auto"/>
            <w:left w:val="single" w:sz="4" w:space="0" w:color="auto"/>
            <w:bottom w:val="single" w:sz="4" w:space="0" w:color="auto"/>
            <w:right w:val="single" w:sz="4" w:space="0" w:color="auto"/>
          </w:tcBorders>
        </w:tcPr>
        <w:p w:rsidR="0064591D" w:rsidRPr="006B5BD3" w:rsidRDefault="0064591D" w:rsidP="006777F6">
          <w:pPr>
            <w:pStyle w:val="stbilgi"/>
            <w:rPr>
              <w:rFonts w:asciiTheme="minorHAnsi" w:hAnsiTheme="minorHAnsi"/>
              <w:sz w:val="18"/>
              <w:szCs w:val="18"/>
            </w:rPr>
          </w:pPr>
          <w:r w:rsidRPr="006B5BD3">
            <w:rPr>
              <w:rFonts w:asciiTheme="minorHAnsi" w:hAnsiTheme="minorHAnsi"/>
              <w:sz w:val="18"/>
              <w:szCs w:val="18"/>
            </w:rPr>
            <w:t>05.07.2017</w:t>
          </w:r>
        </w:p>
      </w:tc>
    </w:tr>
    <w:tr w:rsidR="0064591D" w:rsidTr="006777F6">
      <w:trPr>
        <w:trHeight w:val="324"/>
        <w:jc w:val="center"/>
      </w:trPr>
      <w:tc>
        <w:tcPr>
          <w:tcW w:w="2579" w:type="dxa"/>
          <w:vMerge/>
        </w:tcPr>
        <w:p w:rsidR="0064591D" w:rsidRDefault="0064591D" w:rsidP="006777F6">
          <w:pPr>
            <w:pStyle w:val="stbilgi"/>
          </w:pPr>
        </w:p>
      </w:tc>
      <w:tc>
        <w:tcPr>
          <w:tcW w:w="4820" w:type="dxa"/>
          <w:vMerge/>
        </w:tcPr>
        <w:p w:rsidR="0064591D" w:rsidRDefault="0064591D" w:rsidP="006777F6">
          <w:pPr>
            <w:pStyle w:val="stbilgi"/>
          </w:pPr>
        </w:p>
      </w:tc>
      <w:tc>
        <w:tcPr>
          <w:tcW w:w="1559" w:type="dxa"/>
          <w:tcBorders>
            <w:right w:val="single" w:sz="4" w:space="0" w:color="auto"/>
          </w:tcBorders>
        </w:tcPr>
        <w:p w:rsidR="0064591D" w:rsidRPr="006B5BD3" w:rsidRDefault="0064591D" w:rsidP="006777F6">
          <w:pPr>
            <w:pStyle w:val="stbilgi"/>
            <w:rPr>
              <w:rFonts w:asciiTheme="minorHAnsi" w:hAnsiTheme="minorHAnsi"/>
              <w:sz w:val="18"/>
              <w:szCs w:val="18"/>
            </w:rPr>
          </w:pPr>
          <w:r w:rsidRPr="006B5BD3">
            <w:rPr>
              <w:rFonts w:asciiTheme="minorHAnsi" w:hAnsiTheme="minorHAnsi"/>
              <w:sz w:val="18"/>
              <w:szCs w:val="18"/>
            </w:rPr>
            <w:t>REVİZYON TARİHİ</w:t>
          </w:r>
        </w:p>
      </w:tc>
      <w:tc>
        <w:tcPr>
          <w:tcW w:w="1443" w:type="dxa"/>
          <w:tcBorders>
            <w:top w:val="single" w:sz="4" w:space="0" w:color="auto"/>
            <w:left w:val="single" w:sz="4" w:space="0" w:color="auto"/>
            <w:bottom w:val="single" w:sz="4" w:space="0" w:color="auto"/>
            <w:right w:val="single" w:sz="4" w:space="0" w:color="auto"/>
          </w:tcBorders>
        </w:tcPr>
        <w:p w:rsidR="0064591D" w:rsidRPr="006B5BD3" w:rsidRDefault="0064591D" w:rsidP="006777F6">
          <w:pPr>
            <w:pStyle w:val="stbilgi"/>
            <w:rPr>
              <w:rFonts w:asciiTheme="minorHAnsi" w:hAnsiTheme="minorHAnsi"/>
              <w:sz w:val="18"/>
              <w:szCs w:val="18"/>
            </w:rPr>
          </w:pPr>
        </w:p>
      </w:tc>
    </w:tr>
    <w:tr w:rsidR="0064591D" w:rsidTr="006777F6">
      <w:trPr>
        <w:trHeight w:val="324"/>
        <w:jc w:val="center"/>
      </w:trPr>
      <w:tc>
        <w:tcPr>
          <w:tcW w:w="2579" w:type="dxa"/>
          <w:vMerge/>
        </w:tcPr>
        <w:p w:rsidR="0064591D" w:rsidRDefault="0064591D" w:rsidP="006777F6">
          <w:pPr>
            <w:pStyle w:val="stbilgi"/>
          </w:pPr>
        </w:p>
      </w:tc>
      <w:tc>
        <w:tcPr>
          <w:tcW w:w="4820" w:type="dxa"/>
          <w:vMerge/>
        </w:tcPr>
        <w:p w:rsidR="0064591D" w:rsidRDefault="0064591D" w:rsidP="006777F6">
          <w:pPr>
            <w:pStyle w:val="stbilgi"/>
          </w:pPr>
        </w:p>
      </w:tc>
      <w:tc>
        <w:tcPr>
          <w:tcW w:w="1559" w:type="dxa"/>
          <w:tcBorders>
            <w:right w:val="single" w:sz="4" w:space="0" w:color="auto"/>
          </w:tcBorders>
        </w:tcPr>
        <w:p w:rsidR="0064591D" w:rsidRPr="006B5BD3" w:rsidRDefault="0064591D" w:rsidP="006777F6">
          <w:pPr>
            <w:pStyle w:val="stbilgi"/>
            <w:rPr>
              <w:rFonts w:asciiTheme="minorHAnsi" w:hAnsiTheme="minorHAnsi"/>
              <w:sz w:val="18"/>
              <w:szCs w:val="18"/>
            </w:rPr>
          </w:pPr>
          <w:r w:rsidRPr="006B5BD3">
            <w:rPr>
              <w:rFonts w:asciiTheme="minorHAnsi" w:hAnsiTheme="minorHAnsi"/>
              <w:sz w:val="18"/>
              <w:szCs w:val="18"/>
            </w:rPr>
            <w:t>REVİZYON NO</w:t>
          </w:r>
        </w:p>
      </w:tc>
      <w:tc>
        <w:tcPr>
          <w:tcW w:w="1443" w:type="dxa"/>
          <w:tcBorders>
            <w:top w:val="single" w:sz="4" w:space="0" w:color="auto"/>
            <w:left w:val="single" w:sz="4" w:space="0" w:color="auto"/>
            <w:bottom w:val="single" w:sz="4" w:space="0" w:color="auto"/>
            <w:right w:val="single" w:sz="4" w:space="0" w:color="auto"/>
          </w:tcBorders>
        </w:tcPr>
        <w:p w:rsidR="0064591D" w:rsidRPr="006B5BD3" w:rsidRDefault="0064591D" w:rsidP="006777F6">
          <w:pPr>
            <w:pStyle w:val="stbilgi"/>
            <w:rPr>
              <w:rFonts w:asciiTheme="minorHAnsi" w:hAnsiTheme="minorHAnsi"/>
              <w:sz w:val="18"/>
              <w:szCs w:val="18"/>
            </w:rPr>
          </w:pPr>
          <w:r w:rsidRPr="006B5BD3">
            <w:rPr>
              <w:rFonts w:asciiTheme="minorHAnsi" w:hAnsiTheme="minorHAnsi"/>
              <w:sz w:val="18"/>
              <w:szCs w:val="18"/>
            </w:rPr>
            <w:t>0</w:t>
          </w:r>
        </w:p>
      </w:tc>
    </w:tr>
    <w:tr w:rsidR="0064591D" w:rsidTr="006777F6">
      <w:trPr>
        <w:trHeight w:val="324"/>
        <w:jc w:val="center"/>
      </w:trPr>
      <w:tc>
        <w:tcPr>
          <w:tcW w:w="2579" w:type="dxa"/>
          <w:vMerge/>
        </w:tcPr>
        <w:p w:rsidR="0064591D" w:rsidRDefault="0064591D" w:rsidP="006777F6">
          <w:pPr>
            <w:pStyle w:val="stbilgi"/>
          </w:pPr>
        </w:p>
      </w:tc>
      <w:tc>
        <w:tcPr>
          <w:tcW w:w="4820" w:type="dxa"/>
          <w:vMerge/>
        </w:tcPr>
        <w:p w:rsidR="0064591D" w:rsidRDefault="0064591D" w:rsidP="006777F6">
          <w:pPr>
            <w:pStyle w:val="stbilgi"/>
          </w:pPr>
        </w:p>
      </w:tc>
      <w:tc>
        <w:tcPr>
          <w:tcW w:w="1559" w:type="dxa"/>
          <w:tcBorders>
            <w:right w:val="single" w:sz="4" w:space="0" w:color="auto"/>
          </w:tcBorders>
        </w:tcPr>
        <w:p w:rsidR="0064591D" w:rsidRPr="006B5BD3" w:rsidRDefault="0064591D" w:rsidP="006777F6">
          <w:pPr>
            <w:pStyle w:val="stbilgi"/>
            <w:rPr>
              <w:rFonts w:asciiTheme="minorHAnsi" w:hAnsiTheme="minorHAnsi"/>
              <w:sz w:val="18"/>
              <w:szCs w:val="18"/>
            </w:rPr>
          </w:pPr>
          <w:r w:rsidRPr="006B5BD3">
            <w:rPr>
              <w:rFonts w:asciiTheme="minorHAnsi" w:hAnsiTheme="minorHAnsi"/>
              <w:sz w:val="18"/>
              <w:szCs w:val="18"/>
            </w:rPr>
            <w:t>SAYFA NO</w:t>
          </w:r>
        </w:p>
      </w:tc>
      <w:tc>
        <w:tcPr>
          <w:tcW w:w="1443" w:type="dxa"/>
          <w:tcBorders>
            <w:top w:val="single" w:sz="4" w:space="0" w:color="auto"/>
            <w:left w:val="single" w:sz="4" w:space="0" w:color="auto"/>
            <w:bottom w:val="single" w:sz="4" w:space="0" w:color="auto"/>
            <w:right w:val="single" w:sz="4" w:space="0" w:color="auto"/>
          </w:tcBorders>
        </w:tcPr>
        <w:p w:rsidR="0064591D" w:rsidRPr="006B5BD3" w:rsidRDefault="0064591D" w:rsidP="006777F6">
          <w:pPr>
            <w:pStyle w:val="Altbilgi"/>
            <w:rPr>
              <w:rFonts w:asciiTheme="minorHAnsi" w:hAnsiTheme="minorHAnsi"/>
              <w:sz w:val="18"/>
              <w:szCs w:val="18"/>
            </w:rPr>
          </w:pPr>
          <w:r w:rsidRPr="006B5BD3">
            <w:rPr>
              <w:rFonts w:asciiTheme="minorHAnsi" w:hAnsiTheme="minorHAnsi"/>
              <w:sz w:val="18"/>
              <w:szCs w:val="18"/>
            </w:rPr>
            <w:t>1/</w:t>
          </w:r>
          <w:r w:rsidR="00784CA9" w:rsidRPr="006B5BD3">
            <w:rPr>
              <w:rFonts w:asciiTheme="minorHAnsi" w:hAnsiTheme="minorHAnsi"/>
              <w:sz w:val="18"/>
              <w:szCs w:val="18"/>
            </w:rPr>
            <w:fldChar w:fldCharType="begin"/>
          </w:r>
          <w:r w:rsidRPr="006B5BD3">
            <w:rPr>
              <w:rFonts w:asciiTheme="minorHAnsi" w:hAnsiTheme="minorHAnsi"/>
              <w:sz w:val="18"/>
              <w:szCs w:val="18"/>
            </w:rPr>
            <w:instrText xml:space="preserve"> PAGE   \* MERGEFORMAT </w:instrText>
          </w:r>
          <w:r w:rsidR="00784CA9" w:rsidRPr="006B5BD3">
            <w:rPr>
              <w:rFonts w:asciiTheme="minorHAnsi" w:hAnsiTheme="minorHAnsi"/>
              <w:sz w:val="18"/>
              <w:szCs w:val="18"/>
            </w:rPr>
            <w:fldChar w:fldCharType="separate"/>
          </w:r>
          <w:r w:rsidR="009D795B">
            <w:rPr>
              <w:rFonts w:asciiTheme="minorHAnsi" w:hAnsiTheme="minorHAnsi"/>
              <w:noProof/>
              <w:sz w:val="18"/>
              <w:szCs w:val="18"/>
            </w:rPr>
            <w:t>3</w:t>
          </w:r>
          <w:r w:rsidR="00784CA9" w:rsidRPr="006B5BD3">
            <w:rPr>
              <w:rFonts w:asciiTheme="minorHAnsi" w:hAnsiTheme="minorHAnsi"/>
              <w:sz w:val="18"/>
              <w:szCs w:val="18"/>
            </w:rPr>
            <w:fldChar w:fldCharType="end"/>
          </w:r>
        </w:p>
      </w:tc>
    </w:tr>
  </w:tbl>
  <w:p w:rsidR="00713D54" w:rsidRDefault="00713D54">
    <w:pPr>
      <w:rPr>
        <w:sz w:val="8"/>
        <w:szCs w:val="8"/>
      </w:rPr>
    </w:pPr>
  </w:p>
  <w:p w:rsidR="00713D54" w:rsidRDefault="00713D54">
    <w:pPr>
      <w:rPr>
        <w:sz w:val="8"/>
        <w:szCs w:val="8"/>
      </w:rPr>
    </w:pPr>
  </w:p>
  <w:p w:rsidR="00713D54" w:rsidRDefault="00713D54">
    <w:pPr>
      <w:rPr>
        <w:sz w:val="8"/>
        <w:szCs w:val="8"/>
      </w:rPr>
    </w:pPr>
  </w:p>
  <w:p w:rsidR="00921D20" w:rsidRDefault="00921D20" w:rsidP="00EF7196">
    <w:pPr>
      <w:rPr>
        <w:sz w:val="4"/>
        <w:szCs w:val="4"/>
      </w:rPr>
    </w:pPr>
  </w:p>
  <w:p w:rsidR="00921D20" w:rsidRDefault="00921D20" w:rsidP="00EF7196">
    <w:pPr>
      <w:rPr>
        <w:sz w:val="4"/>
        <w:szCs w:val="4"/>
      </w:rPr>
    </w:pPr>
  </w:p>
  <w:p w:rsidR="00921D20" w:rsidRPr="00EF7196" w:rsidRDefault="00921D20" w:rsidP="00EF7196">
    <w:pPr>
      <w:rPr>
        <w:sz w:val="4"/>
        <w:szCs w:val="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BBF" w:rsidRDefault="00433BB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A5A"/>
    <w:multiLevelType w:val="hybridMultilevel"/>
    <w:tmpl w:val="81BC850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39C029E"/>
    <w:multiLevelType w:val="hybridMultilevel"/>
    <w:tmpl w:val="22325F26"/>
    <w:lvl w:ilvl="0" w:tplc="93EEB798">
      <w:start w:val="1"/>
      <w:numFmt w:val="decimal"/>
      <w:lvlText w:val="%1)"/>
      <w:lvlJc w:val="left"/>
      <w:pPr>
        <w:tabs>
          <w:tab w:val="num" w:pos="720"/>
        </w:tabs>
        <w:ind w:left="720" w:hanging="360"/>
      </w:pPr>
      <w:rPr>
        <w:rFonts w:hint="default"/>
        <w:b/>
        <w:color w:val="FF66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C547D79"/>
    <w:multiLevelType w:val="hybridMultilevel"/>
    <w:tmpl w:val="1AB01A9E"/>
    <w:lvl w:ilvl="0" w:tplc="D43CB012">
      <w:start w:val="1"/>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32E77958"/>
    <w:multiLevelType w:val="hybridMultilevel"/>
    <w:tmpl w:val="A95A5E96"/>
    <w:lvl w:ilvl="0" w:tplc="F6A6E940">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3B9590F"/>
    <w:multiLevelType w:val="hybridMultilevel"/>
    <w:tmpl w:val="8236CFD0"/>
    <w:lvl w:ilvl="0" w:tplc="D610C5D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43DF065F"/>
    <w:multiLevelType w:val="hybridMultilevel"/>
    <w:tmpl w:val="51187FF8"/>
    <w:lvl w:ilvl="0" w:tplc="20F6E076">
      <w:start w:val="1"/>
      <w:numFmt w:val="bullet"/>
      <w:lvlText w:val=""/>
      <w:lvlJc w:val="left"/>
      <w:pPr>
        <w:tabs>
          <w:tab w:val="num" w:pos="1107"/>
        </w:tabs>
        <w:ind w:left="1260" w:hanging="36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6">
    <w:nsid w:val="619F5C31"/>
    <w:multiLevelType w:val="hybridMultilevel"/>
    <w:tmpl w:val="06EABCB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668267CF"/>
    <w:multiLevelType w:val="hybridMultilevel"/>
    <w:tmpl w:val="F5DE08B0"/>
    <w:lvl w:ilvl="0" w:tplc="F8488D3A">
      <w:start w:val="1"/>
      <w:numFmt w:val="decimal"/>
      <w:lvlText w:val="%1)"/>
      <w:lvlJc w:val="left"/>
      <w:pPr>
        <w:tabs>
          <w:tab w:val="num" w:pos="720"/>
        </w:tabs>
        <w:ind w:left="720" w:hanging="360"/>
      </w:pPr>
      <w:rPr>
        <w:rFonts w:hint="default"/>
        <w:b/>
        <w:sz w:val="28"/>
        <w:szCs w:val="28"/>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71C97A24"/>
    <w:multiLevelType w:val="hybridMultilevel"/>
    <w:tmpl w:val="5D00317A"/>
    <w:lvl w:ilvl="0" w:tplc="A530AEE4">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5"/>
  </w:num>
  <w:num w:numId="5">
    <w:abstractNumId w:val="1"/>
  </w:num>
  <w:num w:numId="6">
    <w:abstractNumId w:val="7"/>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noPunctuationKerning/>
  <w:characterSpacingControl w:val="doNotCompress"/>
  <w:hdrShapeDefaults>
    <o:shapedefaults v:ext="edit" spidmax="24578"/>
  </w:hdrShapeDefaults>
  <w:footnotePr>
    <w:footnote w:id="0"/>
    <w:footnote w:id="1"/>
  </w:footnotePr>
  <w:endnotePr>
    <w:endnote w:id="0"/>
    <w:endnote w:id="1"/>
  </w:endnotePr>
  <w:compat/>
  <w:rsids>
    <w:rsidRoot w:val="00F565CC"/>
    <w:rsid w:val="00020DA6"/>
    <w:rsid w:val="00022477"/>
    <w:rsid w:val="000224A1"/>
    <w:rsid w:val="00033CE7"/>
    <w:rsid w:val="00057016"/>
    <w:rsid w:val="000573D5"/>
    <w:rsid w:val="00062228"/>
    <w:rsid w:val="00063A7A"/>
    <w:rsid w:val="00064E2F"/>
    <w:rsid w:val="00070FAB"/>
    <w:rsid w:val="000831CD"/>
    <w:rsid w:val="0008383E"/>
    <w:rsid w:val="0008521F"/>
    <w:rsid w:val="00090D82"/>
    <w:rsid w:val="000B3F39"/>
    <w:rsid w:val="000B577C"/>
    <w:rsid w:val="000C36C2"/>
    <w:rsid w:val="000D1E74"/>
    <w:rsid w:val="000E4302"/>
    <w:rsid w:val="000E620B"/>
    <w:rsid w:val="000E6446"/>
    <w:rsid w:val="000E7535"/>
    <w:rsid w:val="000F2A01"/>
    <w:rsid w:val="001064DD"/>
    <w:rsid w:val="001102B6"/>
    <w:rsid w:val="00110F9B"/>
    <w:rsid w:val="00121044"/>
    <w:rsid w:val="001216BA"/>
    <w:rsid w:val="00122357"/>
    <w:rsid w:val="001409C9"/>
    <w:rsid w:val="0015444B"/>
    <w:rsid w:val="00155343"/>
    <w:rsid w:val="001553C4"/>
    <w:rsid w:val="001610AB"/>
    <w:rsid w:val="00166406"/>
    <w:rsid w:val="00171282"/>
    <w:rsid w:val="00177C76"/>
    <w:rsid w:val="00181457"/>
    <w:rsid w:val="00185A4A"/>
    <w:rsid w:val="00195067"/>
    <w:rsid w:val="00195D4E"/>
    <w:rsid w:val="0019654D"/>
    <w:rsid w:val="00197981"/>
    <w:rsid w:val="001A5EC6"/>
    <w:rsid w:val="001C2CE5"/>
    <w:rsid w:val="001C4C5F"/>
    <w:rsid w:val="001C60CE"/>
    <w:rsid w:val="001C6CDE"/>
    <w:rsid w:val="001C7FF2"/>
    <w:rsid w:val="001E0857"/>
    <w:rsid w:val="001E727C"/>
    <w:rsid w:val="001E74EB"/>
    <w:rsid w:val="0021339D"/>
    <w:rsid w:val="002218A1"/>
    <w:rsid w:val="002253F6"/>
    <w:rsid w:val="0022571C"/>
    <w:rsid w:val="002372BF"/>
    <w:rsid w:val="002628BF"/>
    <w:rsid w:val="00265E16"/>
    <w:rsid w:val="00272B2D"/>
    <w:rsid w:val="002771CF"/>
    <w:rsid w:val="0028105A"/>
    <w:rsid w:val="00282ADC"/>
    <w:rsid w:val="00283E08"/>
    <w:rsid w:val="00285CF5"/>
    <w:rsid w:val="002A2FEE"/>
    <w:rsid w:val="002A38B9"/>
    <w:rsid w:val="002B0DEE"/>
    <w:rsid w:val="002B2506"/>
    <w:rsid w:val="002C49B7"/>
    <w:rsid w:val="002D24C2"/>
    <w:rsid w:val="002D752B"/>
    <w:rsid w:val="002E2965"/>
    <w:rsid w:val="002E3717"/>
    <w:rsid w:val="002E5DDD"/>
    <w:rsid w:val="002F09D7"/>
    <w:rsid w:val="002F3C3B"/>
    <w:rsid w:val="003219FF"/>
    <w:rsid w:val="00324EA2"/>
    <w:rsid w:val="003322A3"/>
    <w:rsid w:val="00333B28"/>
    <w:rsid w:val="00340367"/>
    <w:rsid w:val="003404E6"/>
    <w:rsid w:val="00346455"/>
    <w:rsid w:val="00350B91"/>
    <w:rsid w:val="00362CAE"/>
    <w:rsid w:val="00367462"/>
    <w:rsid w:val="003803BD"/>
    <w:rsid w:val="0038630D"/>
    <w:rsid w:val="00386FD1"/>
    <w:rsid w:val="00387FB9"/>
    <w:rsid w:val="003A2CC1"/>
    <w:rsid w:val="003A354F"/>
    <w:rsid w:val="003A5357"/>
    <w:rsid w:val="003B3394"/>
    <w:rsid w:val="003B3E5F"/>
    <w:rsid w:val="003E7092"/>
    <w:rsid w:val="003F4639"/>
    <w:rsid w:val="003F54C8"/>
    <w:rsid w:val="004037C7"/>
    <w:rsid w:val="00405BD7"/>
    <w:rsid w:val="004070AB"/>
    <w:rsid w:val="0041662A"/>
    <w:rsid w:val="00417857"/>
    <w:rsid w:val="00417BE8"/>
    <w:rsid w:val="00423B37"/>
    <w:rsid w:val="00430577"/>
    <w:rsid w:val="00433BBF"/>
    <w:rsid w:val="0043463A"/>
    <w:rsid w:val="00437689"/>
    <w:rsid w:val="00444989"/>
    <w:rsid w:val="00446FCF"/>
    <w:rsid w:val="00452010"/>
    <w:rsid w:val="00465523"/>
    <w:rsid w:val="00466FD6"/>
    <w:rsid w:val="004724D6"/>
    <w:rsid w:val="00472896"/>
    <w:rsid w:val="00473F97"/>
    <w:rsid w:val="00485438"/>
    <w:rsid w:val="004937BF"/>
    <w:rsid w:val="004A1246"/>
    <w:rsid w:val="004A3130"/>
    <w:rsid w:val="004A7316"/>
    <w:rsid w:val="004B5C89"/>
    <w:rsid w:val="004B76D4"/>
    <w:rsid w:val="004C138B"/>
    <w:rsid w:val="004C6A2B"/>
    <w:rsid w:val="004E6118"/>
    <w:rsid w:val="004E72F9"/>
    <w:rsid w:val="004F3FB3"/>
    <w:rsid w:val="004F6840"/>
    <w:rsid w:val="00501F99"/>
    <w:rsid w:val="00501FA4"/>
    <w:rsid w:val="00505230"/>
    <w:rsid w:val="00516655"/>
    <w:rsid w:val="00520582"/>
    <w:rsid w:val="0052336A"/>
    <w:rsid w:val="005336C7"/>
    <w:rsid w:val="0053756A"/>
    <w:rsid w:val="005401ED"/>
    <w:rsid w:val="005474C0"/>
    <w:rsid w:val="00547A1F"/>
    <w:rsid w:val="00552278"/>
    <w:rsid w:val="00554765"/>
    <w:rsid w:val="00557254"/>
    <w:rsid w:val="00562E6C"/>
    <w:rsid w:val="005712E7"/>
    <w:rsid w:val="005737CD"/>
    <w:rsid w:val="005751AE"/>
    <w:rsid w:val="005A6653"/>
    <w:rsid w:val="005B0147"/>
    <w:rsid w:val="005B174E"/>
    <w:rsid w:val="005B251A"/>
    <w:rsid w:val="005B6412"/>
    <w:rsid w:val="005D3986"/>
    <w:rsid w:val="005E1894"/>
    <w:rsid w:val="005E4FC5"/>
    <w:rsid w:val="005E786C"/>
    <w:rsid w:val="005E7A57"/>
    <w:rsid w:val="005F7F5A"/>
    <w:rsid w:val="00600559"/>
    <w:rsid w:val="00616125"/>
    <w:rsid w:val="00616CC2"/>
    <w:rsid w:val="006305EF"/>
    <w:rsid w:val="00635B0B"/>
    <w:rsid w:val="0064591D"/>
    <w:rsid w:val="00650575"/>
    <w:rsid w:val="006552BD"/>
    <w:rsid w:val="00660A1F"/>
    <w:rsid w:val="00671FD8"/>
    <w:rsid w:val="006819B3"/>
    <w:rsid w:val="0069452B"/>
    <w:rsid w:val="006A107C"/>
    <w:rsid w:val="006A23AB"/>
    <w:rsid w:val="006A5CA7"/>
    <w:rsid w:val="006B0ACD"/>
    <w:rsid w:val="006B3C9C"/>
    <w:rsid w:val="006B6AC8"/>
    <w:rsid w:val="006E6E1D"/>
    <w:rsid w:val="00703294"/>
    <w:rsid w:val="00705A64"/>
    <w:rsid w:val="00706427"/>
    <w:rsid w:val="00713D54"/>
    <w:rsid w:val="00714011"/>
    <w:rsid w:val="00730955"/>
    <w:rsid w:val="007320A2"/>
    <w:rsid w:val="007422CE"/>
    <w:rsid w:val="00742E96"/>
    <w:rsid w:val="00765CEB"/>
    <w:rsid w:val="007679B6"/>
    <w:rsid w:val="007701BA"/>
    <w:rsid w:val="00774FCA"/>
    <w:rsid w:val="00777881"/>
    <w:rsid w:val="00781188"/>
    <w:rsid w:val="00784CA9"/>
    <w:rsid w:val="007A2976"/>
    <w:rsid w:val="007A34F9"/>
    <w:rsid w:val="007A366E"/>
    <w:rsid w:val="007A55BC"/>
    <w:rsid w:val="007A5867"/>
    <w:rsid w:val="007B730F"/>
    <w:rsid w:val="007C58FB"/>
    <w:rsid w:val="007D2946"/>
    <w:rsid w:val="007D5CE9"/>
    <w:rsid w:val="007F210B"/>
    <w:rsid w:val="007F2C84"/>
    <w:rsid w:val="00802857"/>
    <w:rsid w:val="008163B3"/>
    <w:rsid w:val="008200B8"/>
    <w:rsid w:val="00821823"/>
    <w:rsid w:val="00832943"/>
    <w:rsid w:val="008332B3"/>
    <w:rsid w:val="00840545"/>
    <w:rsid w:val="00851677"/>
    <w:rsid w:val="00854145"/>
    <w:rsid w:val="00873975"/>
    <w:rsid w:val="00873D06"/>
    <w:rsid w:val="00893147"/>
    <w:rsid w:val="00896C39"/>
    <w:rsid w:val="008B21E3"/>
    <w:rsid w:val="008B3F8A"/>
    <w:rsid w:val="008B484F"/>
    <w:rsid w:val="008C06B8"/>
    <w:rsid w:val="008C1600"/>
    <w:rsid w:val="008C4E4D"/>
    <w:rsid w:val="008D0570"/>
    <w:rsid w:val="008D31C1"/>
    <w:rsid w:val="008E1D87"/>
    <w:rsid w:val="008E3BBB"/>
    <w:rsid w:val="008F282A"/>
    <w:rsid w:val="00900609"/>
    <w:rsid w:val="00901ED5"/>
    <w:rsid w:val="00903B5E"/>
    <w:rsid w:val="009202BC"/>
    <w:rsid w:val="00920531"/>
    <w:rsid w:val="00921AC1"/>
    <w:rsid w:val="00921D20"/>
    <w:rsid w:val="009342C4"/>
    <w:rsid w:val="00934935"/>
    <w:rsid w:val="00936799"/>
    <w:rsid w:val="0093746F"/>
    <w:rsid w:val="00947DAA"/>
    <w:rsid w:val="009503EA"/>
    <w:rsid w:val="0095644C"/>
    <w:rsid w:val="009674EF"/>
    <w:rsid w:val="00970E35"/>
    <w:rsid w:val="009848B0"/>
    <w:rsid w:val="00992E98"/>
    <w:rsid w:val="0099615C"/>
    <w:rsid w:val="009966CD"/>
    <w:rsid w:val="009A2048"/>
    <w:rsid w:val="009A3186"/>
    <w:rsid w:val="009A6E6D"/>
    <w:rsid w:val="009B170A"/>
    <w:rsid w:val="009B1A36"/>
    <w:rsid w:val="009B4A84"/>
    <w:rsid w:val="009B51D2"/>
    <w:rsid w:val="009C032C"/>
    <w:rsid w:val="009C4069"/>
    <w:rsid w:val="009C623F"/>
    <w:rsid w:val="009D461F"/>
    <w:rsid w:val="009D6E35"/>
    <w:rsid w:val="009D795B"/>
    <w:rsid w:val="009F0549"/>
    <w:rsid w:val="009F1B42"/>
    <w:rsid w:val="009F2554"/>
    <w:rsid w:val="00A07316"/>
    <w:rsid w:val="00A23ADE"/>
    <w:rsid w:val="00A23F6A"/>
    <w:rsid w:val="00A24895"/>
    <w:rsid w:val="00A2602C"/>
    <w:rsid w:val="00A65640"/>
    <w:rsid w:val="00A66207"/>
    <w:rsid w:val="00A73FA9"/>
    <w:rsid w:val="00A758FC"/>
    <w:rsid w:val="00A809F4"/>
    <w:rsid w:val="00A9374B"/>
    <w:rsid w:val="00A94880"/>
    <w:rsid w:val="00AA5536"/>
    <w:rsid w:val="00AA6EC0"/>
    <w:rsid w:val="00AB0B49"/>
    <w:rsid w:val="00AB1684"/>
    <w:rsid w:val="00AB4851"/>
    <w:rsid w:val="00AB576A"/>
    <w:rsid w:val="00AC1CA0"/>
    <w:rsid w:val="00AC22AB"/>
    <w:rsid w:val="00AC74E5"/>
    <w:rsid w:val="00AD7A3B"/>
    <w:rsid w:val="00AE0AB2"/>
    <w:rsid w:val="00AF3486"/>
    <w:rsid w:val="00B07C14"/>
    <w:rsid w:val="00B135D3"/>
    <w:rsid w:val="00B16500"/>
    <w:rsid w:val="00B21238"/>
    <w:rsid w:val="00B22608"/>
    <w:rsid w:val="00B23453"/>
    <w:rsid w:val="00B26686"/>
    <w:rsid w:val="00B344B5"/>
    <w:rsid w:val="00B35A7A"/>
    <w:rsid w:val="00B44904"/>
    <w:rsid w:val="00B44F99"/>
    <w:rsid w:val="00B46060"/>
    <w:rsid w:val="00B64413"/>
    <w:rsid w:val="00B64E4A"/>
    <w:rsid w:val="00B744C4"/>
    <w:rsid w:val="00B81BAA"/>
    <w:rsid w:val="00B87A95"/>
    <w:rsid w:val="00B9269F"/>
    <w:rsid w:val="00B958D9"/>
    <w:rsid w:val="00B97AF6"/>
    <w:rsid w:val="00BA3CD4"/>
    <w:rsid w:val="00BC5263"/>
    <w:rsid w:val="00BC7489"/>
    <w:rsid w:val="00BE2A43"/>
    <w:rsid w:val="00BE426E"/>
    <w:rsid w:val="00BE5C70"/>
    <w:rsid w:val="00BE7213"/>
    <w:rsid w:val="00BF3D7D"/>
    <w:rsid w:val="00BF7959"/>
    <w:rsid w:val="00C12073"/>
    <w:rsid w:val="00C13C34"/>
    <w:rsid w:val="00C16A94"/>
    <w:rsid w:val="00C200D3"/>
    <w:rsid w:val="00C21824"/>
    <w:rsid w:val="00C27667"/>
    <w:rsid w:val="00C306A4"/>
    <w:rsid w:val="00C371CE"/>
    <w:rsid w:val="00C43275"/>
    <w:rsid w:val="00C4509A"/>
    <w:rsid w:val="00C4798C"/>
    <w:rsid w:val="00C5559D"/>
    <w:rsid w:val="00C65F82"/>
    <w:rsid w:val="00C7514A"/>
    <w:rsid w:val="00C80FCD"/>
    <w:rsid w:val="00C83735"/>
    <w:rsid w:val="00CA2ECD"/>
    <w:rsid w:val="00CA39C8"/>
    <w:rsid w:val="00CA428E"/>
    <w:rsid w:val="00CB2D0D"/>
    <w:rsid w:val="00CD2FA2"/>
    <w:rsid w:val="00CD753C"/>
    <w:rsid w:val="00CF234A"/>
    <w:rsid w:val="00CF4309"/>
    <w:rsid w:val="00D112E4"/>
    <w:rsid w:val="00D1324D"/>
    <w:rsid w:val="00D1692D"/>
    <w:rsid w:val="00D16E2E"/>
    <w:rsid w:val="00D309A2"/>
    <w:rsid w:val="00D41DD9"/>
    <w:rsid w:val="00D429C9"/>
    <w:rsid w:val="00D42DF8"/>
    <w:rsid w:val="00D5006D"/>
    <w:rsid w:val="00D51849"/>
    <w:rsid w:val="00D52DC3"/>
    <w:rsid w:val="00D5648D"/>
    <w:rsid w:val="00D60FA6"/>
    <w:rsid w:val="00D63FE1"/>
    <w:rsid w:val="00D71CD7"/>
    <w:rsid w:val="00D746A2"/>
    <w:rsid w:val="00D805C7"/>
    <w:rsid w:val="00D83493"/>
    <w:rsid w:val="00D87776"/>
    <w:rsid w:val="00D90340"/>
    <w:rsid w:val="00D93AD1"/>
    <w:rsid w:val="00DB0846"/>
    <w:rsid w:val="00DB6A8A"/>
    <w:rsid w:val="00DD2563"/>
    <w:rsid w:val="00DE5042"/>
    <w:rsid w:val="00DE5B51"/>
    <w:rsid w:val="00E10099"/>
    <w:rsid w:val="00E14D4D"/>
    <w:rsid w:val="00E20EFD"/>
    <w:rsid w:val="00E216C8"/>
    <w:rsid w:val="00E22283"/>
    <w:rsid w:val="00E33E87"/>
    <w:rsid w:val="00E455E6"/>
    <w:rsid w:val="00E507F1"/>
    <w:rsid w:val="00E56D61"/>
    <w:rsid w:val="00E602B4"/>
    <w:rsid w:val="00E61660"/>
    <w:rsid w:val="00E61D8F"/>
    <w:rsid w:val="00E7294E"/>
    <w:rsid w:val="00E915E1"/>
    <w:rsid w:val="00E9505F"/>
    <w:rsid w:val="00E96924"/>
    <w:rsid w:val="00EA5CEC"/>
    <w:rsid w:val="00EC7CF3"/>
    <w:rsid w:val="00ED080A"/>
    <w:rsid w:val="00ED7ED6"/>
    <w:rsid w:val="00EE425A"/>
    <w:rsid w:val="00EE51EE"/>
    <w:rsid w:val="00EF18B6"/>
    <w:rsid w:val="00EF1AE3"/>
    <w:rsid w:val="00EF512F"/>
    <w:rsid w:val="00EF7196"/>
    <w:rsid w:val="00F03E01"/>
    <w:rsid w:val="00F04F57"/>
    <w:rsid w:val="00F13344"/>
    <w:rsid w:val="00F23131"/>
    <w:rsid w:val="00F24F32"/>
    <w:rsid w:val="00F25D71"/>
    <w:rsid w:val="00F307FB"/>
    <w:rsid w:val="00F379A2"/>
    <w:rsid w:val="00F42E2D"/>
    <w:rsid w:val="00F45AB9"/>
    <w:rsid w:val="00F50040"/>
    <w:rsid w:val="00F50E72"/>
    <w:rsid w:val="00F52AA7"/>
    <w:rsid w:val="00F565CC"/>
    <w:rsid w:val="00F677E1"/>
    <w:rsid w:val="00F71E6A"/>
    <w:rsid w:val="00F720CE"/>
    <w:rsid w:val="00F76FAE"/>
    <w:rsid w:val="00F81486"/>
    <w:rsid w:val="00F85D5A"/>
    <w:rsid w:val="00F86ECC"/>
    <w:rsid w:val="00FA0321"/>
    <w:rsid w:val="00FA0B28"/>
    <w:rsid w:val="00FA223C"/>
    <w:rsid w:val="00FB2CB8"/>
    <w:rsid w:val="00FB5927"/>
    <w:rsid w:val="00FC11B6"/>
    <w:rsid w:val="00FC2AAA"/>
    <w:rsid w:val="00FC72A3"/>
    <w:rsid w:val="00FD1526"/>
    <w:rsid w:val="00FE1896"/>
    <w:rsid w:val="00FE7740"/>
    <w:rsid w:val="00FF1788"/>
    <w:rsid w:val="00FF21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84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82A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B22608"/>
    <w:pPr>
      <w:tabs>
        <w:tab w:val="center" w:pos="4536"/>
        <w:tab w:val="right" w:pos="9072"/>
      </w:tabs>
    </w:pPr>
  </w:style>
  <w:style w:type="paragraph" w:styleId="Altbilgi">
    <w:name w:val="footer"/>
    <w:basedOn w:val="Normal"/>
    <w:link w:val="AltbilgiChar"/>
    <w:rsid w:val="00B22608"/>
    <w:pPr>
      <w:tabs>
        <w:tab w:val="center" w:pos="4536"/>
        <w:tab w:val="right" w:pos="9072"/>
      </w:tabs>
    </w:pPr>
  </w:style>
  <w:style w:type="character" w:styleId="Kpr">
    <w:name w:val="Hyperlink"/>
    <w:rsid w:val="00B22608"/>
    <w:rPr>
      <w:color w:val="0000FF"/>
      <w:u w:val="single"/>
    </w:rPr>
  </w:style>
  <w:style w:type="paragraph" w:styleId="BalonMetni">
    <w:name w:val="Balloon Text"/>
    <w:basedOn w:val="Normal"/>
    <w:semiHidden/>
    <w:rsid w:val="002C49B7"/>
    <w:rPr>
      <w:rFonts w:ascii="Tahoma" w:hAnsi="Tahoma" w:cs="Tahoma"/>
      <w:sz w:val="16"/>
      <w:szCs w:val="16"/>
    </w:rPr>
  </w:style>
  <w:style w:type="character" w:styleId="zlenenKpr">
    <w:name w:val="FollowedHyperlink"/>
    <w:rsid w:val="00472896"/>
    <w:rPr>
      <w:color w:val="800080"/>
      <w:u w:val="single"/>
    </w:rPr>
  </w:style>
  <w:style w:type="paragraph" w:styleId="ListeParagraf">
    <w:name w:val="List Paragraph"/>
    <w:basedOn w:val="Normal"/>
    <w:uiPriority w:val="34"/>
    <w:qFormat/>
    <w:rsid w:val="002253F6"/>
    <w:pPr>
      <w:ind w:left="720"/>
      <w:contextualSpacing/>
    </w:pPr>
    <w:rPr>
      <w:lang w:eastAsia="en-US"/>
    </w:rPr>
  </w:style>
  <w:style w:type="character" w:customStyle="1" w:styleId="AltbilgiChar">
    <w:name w:val="Altbilgi Char"/>
    <w:link w:val="Altbilgi"/>
    <w:rsid w:val="00F25D71"/>
    <w:rPr>
      <w:sz w:val="24"/>
      <w:szCs w:val="24"/>
    </w:rPr>
  </w:style>
  <w:style w:type="paragraph" w:customStyle="1" w:styleId="Default">
    <w:name w:val="Default"/>
    <w:rsid w:val="005737CD"/>
    <w:pPr>
      <w:autoSpaceDE w:val="0"/>
      <w:autoSpaceDN w:val="0"/>
      <w:adjustRightInd w:val="0"/>
    </w:pPr>
    <w:rPr>
      <w:rFonts w:ascii="Calibri" w:eastAsia="Calibri" w:hAnsi="Calibri" w:cs="Calibri"/>
      <w:color w:val="000000"/>
      <w:sz w:val="24"/>
      <w:szCs w:val="24"/>
      <w:lang w:eastAsia="en-US"/>
    </w:rPr>
  </w:style>
  <w:style w:type="character" w:customStyle="1" w:styleId="stbilgiChar">
    <w:name w:val="Üstbilgi Char"/>
    <w:link w:val="stbilgi"/>
    <w:uiPriority w:val="99"/>
    <w:rsid w:val="00324EA2"/>
    <w:rPr>
      <w:sz w:val="24"/>
      <w:szCs w:val="24"/>
    </w:rPr>
  </w:style>
  <w:style w:type="paragraph" w:styleId="AralkYok">
    <w:name w:val="No Spacing"/>
    <w:uiPriority w:val="1"/>
    <w:qFormat/>
    <w:rsid w:val="008200B8"/>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42782289">
      <w:bodyDiv w:val="1"/>
      <w:marLeft w:val="0"/>
      <w:marRight w:val="0"/>
      <w:marTop w:val="0"/>
      <w:marBottom w:val="0"/>
      <w:divBdr>
        <w:top w:val="none" w:sz="0" w:space="0" w:color="auto"/>
        <w:left w:val="none" w:sz="0" w:space="0" w:color="auto"/>
        <w:bottom w:val="none" w:sz="0" w:space="0" w:color="auto"/>
        <w:right w:val="none" w:sz="0" w:space="0" w:color="auto"/>
      </w:divBdr>
    </w:div>
    <w:div w:id="726418130">
      <w:bodyDiv w:val="1"/>
      <w:marLeft w:val="0"/>
      <w:marRight w:val="0"/>
      <w:marTop w:val="0"/>
      <w:marBottom w:val="0"/>
      <w:divBdr>
        <w:top w:val="none" w:sz="0" w:space="0" w:color="auto"/>
        <w:left w:val="none" w:sz="0" w:space="0" w:color="auto"/>
        <w:bottom w:val="none" w:sz="0" w:space="0" w:color="auto"/>
        <w:right w:val="none" w:sz="0" w:space="0" w:color="auto"/>
      </w:divBdr>
    </w:div>
    <w:div w:id="824976402">
      <w:bodyDiv w:val="1"/>
      <w:marLeft w:val="0"/>
      <w:marRight w:val="0"/>
      <w:marTop w:val="0"/>
      <w:marBottom w:val="0"/>
      <w:divBdr>
        <w:top w:val="none" w:sz="0" w:space="0" w:color="auto"/>
        <w:left w:val="none" w:sz="0" w:space="0" w:color="auto"/>
        <w:bottom w:val="none" w:sz="0" w:space="0" w:color="auto"/>
        <w:right w:val="none" w:sz="0" w:space="0" w:color="auto"/>
      </w:divBdr>
    </w:div>
    <w:div w:id="153126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2FB81-4E3A-4DC6-9F40-2F6E7CC59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5933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FİLİZ AYDOĞDU</dc:creator>
  <cp:lastModifiedBy>kalemm</cp:lastModifiedBy>
  <cp:revision>3</cp:revision>
  <cp:lastPrinted>2017-07-05T13:07:00Z</cp:lastPrinted>
  <dcterms:created xsi:type="dcterms:W3CDTF">2017-07-05T13:07:00Z</dcterms:created>
  <dcterms:modified xsi:type="dcterms:W3CDTF">2017-07-20T05:36:00Z</dcterms:modified>
</cp:coreProperties>
</file>